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8E" w:rsidRPr="00C51E53" w:rsidRDefault="005F3E59" w:rsidP="005F3E59">
      <w:pPr>
        <w:pStyle w:val="Title"/>
        <w:rPr>
          <w:b w:val="0"/>
          <w:bCs w:val="0"/>
          <w:sz w:val="24"/>
          <w:szCs w:val="32"/>
          <w:rtl/>
        </w:rPr>
      </w:pPr>
      <w:r w:rsidRPr="005F3E59">
        <w:rPr>
          <w:b w:val="0"/>
          <w:bCs w:val="0"/>
          <w:sz w:val="24"/>
          <w:szCs w:val="32"/>
          <w:rtl/>
        </w:rPr>
        <w:t>ال</w:t>
      </w:r>
      <w:r w:rsidRPr="005F3E59">
        <w:rPr>
          <w:rFonts w:hint="cs"/>
          <w:b w:val="0"/>
          <w:bCs w:val="0"/>
          <w:sz w:val="24"/>
          <w:szCs w:val="32"/>
          <w:rtl/>
        </w:rPr>
        <w:t>باب</w:t>
      </w:r>
      <w:r w:rsidRPr="005F3E59">
        <w:rPr>
          <w:b w:val="0"/>
          <w:bCs w:val="0"/>
          <w:sz w:val="24"/>
          <w:szCs w:val="32"/>
          <w:rtl/>
        </w:rPr>
        <w:t xml:space="preserve"> الثالث - هندسة السكة</w:t>
      </w:r>
    </w:p>
    <w:p w:rsidR="005F3E59" w:rsidRPr="005F3E59" w:rsidRDefault="005F3E59" w:rsidP="006F589E">
      <w:pPr>
        <w:pStyle w:val="BodyText"/>
        <w:bidi/>
        <w:spacing w:before="12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>1</w:t>
      </w:r>
      <w:r w:rsidRPr="005F3E59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 xml:space="preserve">) المطلوب تصميم قطاع قضيب فينول من المبادئ الأولية لسكة من الطبقة الأولى علما بأن أقصى سرعة هى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140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 xml:space="preserve">كم/ساعة وأقصى وزن للمحور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26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 xml:space="preserve">طناً والأبعاد بين محاور الفلنكات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60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 xml:space="preserve">سم  والأبعاد بين محاور العجلات أكبر من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280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</w:rPr>
        <w:t>سم.</w:t>
      </w:r>
    </w:p>
    <w:p w:rsidR="005F3E59" w:rsidRPr="005F3E59" w:rsidRDefault="005F3E59" w:rsidP="00D45D61">
      <w:pPr>
        <w:bidi/>
        <w:spacing w:before="120" w:line="276" w:lineRule="auto"/>
        <w:ind w:left="424"/>
        <w:jc w:val="both"/>
        <w:rPr>
          <w:rFonts w:ascii="Traditional Arabic" w:hAnsi="Traditional Arabic" w:cs="Traditional Arabic"/>
          <w:b/>
          <w:color w:val="000000"/>
          <w:sz w:val="24"/>
          <w:szCs w:val="24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إرسم قطاع القضيب المقترح بمقياس رسم</w:t>
      </w:r>
      <w:r w:rsidRPr="005F3E59">
        <w:rPr>
          <w:rFonts w:ascii="Traditional Arabic" w:hAnsi="Traditional Arabic" w:cs="Traditional Arabic"/>
          <w:b/>
          <w:color w:val="000000"/>
          <w:sz w:val="24"/>
          <w:szCs w:val="24"/>
          <w:rtl/>
        </w:rPr>
        <w:t xml:space="preserve"> </w:t>
      </w:r>
      <w:r w:rsidR="00863B52">
        <w:rPr>
          <w:rFonts w:asciiTheme="majorBidi" w:hAnsiTheme="majorBidi" w:cstheme="majorBidi"/>
          <w:bCs w:val="0"/>
          <w:sz w:val="24"/>
          <w:szCs w:val="24"/>
          <w:lang w:bidi="ar-EG"/>
        </w:rPr>
        <w:t>1 : 1</w:t>
      </w:r>
    </w:p>
    <w:p w:rsidR="005F3E59" w:rsidRPr="005F3E59" w:rsidRDefault="005F3E59" w:rsidP="00D45D61">
      <w:pPr>
        <w:pStyle w:val="BodyText"/>
        <w:bidi/>
        <w:spacing w:before="240"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2</w:t>
      </w:r>
      <w:r w:rsidRPr="005F3E59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- أ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</w:t>
      </w:r>
      <w:r w:rsidRPr="005F3E59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أذكر وظائف الفلنكات ، ثم أذكر باختصار الأنواع المختلفة للفلنكات.</w:t>
      </w:r>
    </w:p>
    <w:p w:rsidR="005F3E59" w:rsidRPr="00B824C5" w:rsidRDefault="005F3E59" w:rsidP="006F589E">
      <w:pPr>
        <w:pStyle w:val="BodyText"/>
        <w:bidi/>
        <w:spacing w:before="120" w:after="0"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2</w:t>
      </w:r>
      <w:r w:rsidRPr="005F3E59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- ب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إذا علم أن السكة على الخط الطالع بين القاهرة و الإسكندرية مركبة من قضبان فينول وزن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54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كجم للمتر الطولى و السرعة القصوى للخط </w:t>
      </w:r>
      <w:r w:rsidRPr="00DC7D2C">
        <w:rPr>
          <w:rFonts w:asciiTheme="majorBidi" w:hAnsiTheme="majorBidi" w:cstheme="majorBidi"/>
          <w:bCs w:val="0"/>
          <w:sz w:val="24"/>
          <w:szCs w:val="24"/>
          <w:lang w:bidi="ar-EG"/>
        </w:rPr>
        <w:t>140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كم/الساعة ومعامل التأثير الديناميكى لهذه السرعة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1.47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و المسافة بين المحاور للقطارات التي تجرى على هذا الخط هى كالمبينة بالكروكى التالى وأن القضبان مركبة على فلنكات خشبية المسافة بين محاورها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65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سم وذات قطاع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25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سم ومعامل مقاومة قطاع القضيب للإنحناء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285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سم3 والعلاقة بين معامل</w:t>
      </w:r>
      <w:r w:rsidRPr="005F3E59">
        <w:rPr>
          <w:rFonts w:ascii="Traditional Arabic" w:hAnsi="Traditional Arabic" w:cs="Traditional Arabic"/>
          <w:b/>
          <w:sz w:val="26"/>
          <w:szCs w:val="26"/>
          <w:lang w:bidi="ar-EG"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يان</w:t>
      </w:r>
      <w:r w:rsidRPr="005F3E59">
        <w:rPr>
          <w:rFonts w:ascii="Traditional Arabic" w:hAnsi="Traditional Arabic" w:cs="Traditional Arabic"/>
          <w:b/>
          <w:sz w:val="26"/>
          <w:szCs w:val="26"/>
          <w:lang w:bidi="ar-EG"/>
        </w:rPr>
        <w:t xml:space="preserve"> </w:t>
      </w:r>
      <w:r w:rsidRPr="005F3E59">
        <w:rPr>
          <w:rFonts w:ascii="Cambria" w:hAnsi="Cambria" w:cs="Cambria"/>
          <w:bCs w:val="0"/>
          <w:sz w:val="26"/>
          <w:szCs w:val="26"/>
          <w:lang w:bidi="ar-EG"/>
        </w:rPr>
        <w:t>α</w:t>
      </w:r>
      <w:r w:rsidRPr="005F3E59">
        <w:rPr>
          <w:rFonts w:ascii="Traditional Arabic" w:hAnsi="Traditional Arabic" w:cs="Traditional Arabic"/>
          <w:b/>
          <w:sz w:val="26"/>
          <w:szCs w:val="26"/>
          <w:lang w:bidi="ar-EG"/>
        </w:rPr>
        <w:t xml:space="preserve"> </w:t>
      </w:r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والمسافة المتوسطة </w:t>
      </w:r>
      <w:proofErr w:type="spellStart"/>
      <w:r w:rsidRPr="005F3E59">
        <w:rPr>
          <w:rFonts w:asciiTheme="majorBidi" w:hAnsiTheme="majorBidi" w:cstheme="majorBidi"/>
          <w:bCs w:val="0"/>
          <w:i/>
          <w:iCs/>
          <w:sz w:val="26"/>
          <w:szCs w:val="26"/>
          <w:lang w:bidi="ar-EG"/>
        </w:rPr>
        <w:t>x</w:t>
      </w:r>
      <w:r w:rsidRPr="005F3E59">
        <w:rPr>
          <w:rFonts w:asciiTheme="majorBidi" w:hAnsiTheme="majorBidi" w:cstheme="majorBidi"/>
          <w:bCs w:val="0"/>
          <w:i/>
          <w:iCs/>
          <w:sz w:val="26"/>
          <w:szCs w:val="26"/>
          <w:vertAlign w:val="subscript"/>
          <w:lang w:bidi="ar-EG"/>
        </w:rPr>
        <w:t>m</w:t>
      </w:r>
      <w:proofErr w:type="spellEnd"/>
      <w:r w:rsidRPr="005F3E59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هى :</w:t>
      </w:r>
      <w:r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ab/>
      </w:r>
    </w:p>
    <w:p w:rsidR="005F3E59" w:rsidRPr="00B824C5" w:rsidRDefault="005F3E59" w:rsidP="00B824C5">
      <w:pPr>
        <w:pStyle w:val="BodyText"/>
        <w:spacing w:after="0"/>
        <w:ind w:left="2410"/>
        <w:jc w:val="both"/>
        <w:rPr>
          <w:rFonts w:ascii="Traditional Arabic" w:hAnsi="Traditional Arabic" w:cs="Traditional Arabic"/>
          <w:b/>
          <w:i/>
          <w:sz w:val="26"/>
          <w:szCs w:val="26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="Segoe UI"/>
              <w:color w:val="000000"/>
              <w:sz w:val="24"/>
              <w:szCs w:val="24"/>
              <w:lang w:val="en"/>
            </w:rPr>
            <m:t>∝ =0.057+</m:t>
          </m:r>
          <m:f>
            <m:fPr>
              <m:ctrlPr>
                <w:rPr>
                  <w:rFonts w:ascii="Cambria Math" w:hAnsi="Cambria Math" w:cs="Segoe UI"/>
                  <w:i/>
                  <w:color w:val="000000"/>
                  <w:sz w:val="24"/>
                  <w:szCs w:val="24"/>
                  <w:lang w:val="e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egoe U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  <w:color w:val="000000"/>
                      <w:sz w:val="24"/>
                      <w:szCs w:val="24"/>
                      <w:lang w:val="en"/>
                    </w:rPr>
                    <m:t>x</m:t>
                  </m:r>
                </m:e>
                <m:sub>
                  <m:r>
                    <w:rPr>
                      <w:rFonts w:ascii="Cambria Math" w:hAnsi="Cambria Math" w:cs="Segoe UI"/>
                      <w:color w:val="000000"/>
                      <w:sz w:val="24"/>
                      <w:szCs w:val="24"/>
                      <w:lang w:val="en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Segoe UI"/>
                  <w:color w:val="000000"/>
                  <w:sz w:val="24"/>
                  <w:szCs w:val="24"/>
                  <w:lang w:val="en"/>
                </w:rPr>
                <m:t>1200</m:t>
              </m:r>
            </m:den>
          </m:f>
        </m:oMath>
      </m:oMathPara>
    </w:p>
    <w:p w:rsidR="005F3E59" w:rsidRDefault="00344A3C" w:rsidP="005F3E59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>
        <w:rPr>
          <w:rFonts w:ascii="Traditional Arabic" w:hAnsi="Traditional Arabic" w:cs="Traditional Arabic"/>
          <w:b/>
          <w:noProof/>
          <w:snapToGrid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266065</wp:posOffset>
                </wp:positionV>
                <wp:extent cx="5433695" cy="1024890"/>
                <wp:effectExtent l="0" t="0" r="33655" b="41910"/>
                <wp:wrapNone/>
                <wp:docPr id="585" name="Group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695" cy="1024890"/>
                          <a:chOff x="0" y="0"/>
                          <a:chExt cx="5433695" cy="1024890"/>
                        </a:xfrm>
                      </wpg:grpSpPr>
                      <wpg:grpSp>
                        <wpg:cNvPr id="365" name="Group 3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33695" cy="1024890"/>
                            <a:chOff x="1409" y="9282"/>
                            <a:chExt cx="8557" cy="1614"/>
                          </a:xfrm>
                        </wpg:grpSpPr>
                        <wps:wsp>
                          <wps:cNvPr id="366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8" y="10105"/>
                              <a:ext cx="832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9312"/>
                              <a:ext cx="5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6F589E" w:rsidRDefault="005E336A" w:rsidP="006F589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F589E">
                                  <w:rPr>
                                    <w:bCs w:val="0"/>
                                    <w:sz w:val="22"/>
                                    <w:szCs w:val="10"/>
                                  </w:rPr>
                                  <w:t xml:space="preserve"> Axle Loads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9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2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4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3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7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6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0" y="10777"/>
                              <a:ext cx="676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6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3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7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8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4" y="10497"/>
                              <a:ext cx="1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7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6" y="10778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7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1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3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8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7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8" y="10778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3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82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8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2.00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8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2.00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2.25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9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8.75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</w:rPr>
                                  <w:t>2.25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19.5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8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19.5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4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6F589E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19.0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79" name="Oval 579"/>
                        <wps:cNvSpPr/>
                        <wps:spPr>
                          <a:xfrm>
                            <a:off x="4972050" y="542925"/>
                            <a:ext cx="133350" cy="1381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Oval 580"/>
                        <wps:cNvSpPr/>
                        <wps:spPr>
                          <a:xfrm>
                            <a:off x="4248150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Oval 581"/>
                        <wps:cNvSpPr/>
                        <wps:spPr>
                          <a:xfrm>
                            <a:off x="3619500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Oval 582"/>
                        <wps:cNvSpPr/>
                        <wps:spPr>
                          <a:xfrm>
                            <a:off x="1971675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Oval 583"/>
                        <wps:cNvSpPr/>
                        <wps:spPr>
                          <a:xfrm>
                            <a:off x="1371600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Oval 584"/>
                        <wps:cNvSpPr/>
                        <wps:spPr>
                          <a:xfrm>
                            <a:off x="638175" y="552450"/>
                            <a:ext cx="133350" cy="1381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5" o:spid="_x0000_s1026" style="position:absolute;left:0;text-align:left;margin-left:-4.05pt;margin-top:20.95pt;width:427.85pt;height:80.7pt;z-index:251704320" coordsize="54336,1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">
                <v:group id="Group 365" o:spid="_x0000_s1027" style="position:absolute;width:54336;height:10248" coordorigin="1409,9282" coordsize="8557,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Line 82" o:spid="_x0000_s1028" style="position:absolute;flip:x;visibility:visible;mso-wrap-style:square" from="1638,10105" to="9966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60c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ziG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R60cUAAADcAAAADwAAAAAAAAAA&#10;AAAAAAChAgAAZHJzL2Rvd25yZXYueG1sUEsFBgAAAAAEAAQA+QAAAJMDAAAAAA==&#10;" strokeweight="1pt"/>
                  <v:rect id="Rectangle 83" o:spid="_x0000_s1029" style="position:absolute;left:1409;top:9312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  <v:textbox inset="0,0,0,0">
                      <w:txbxContent>
                        <w:p w:rsidR="005E336A" w:rsidRPr="006F589E" w:rsidRDefault="005E336A" w:rsidP="006F589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F589E">
                            <w:rPr>
                              <w:bCs w:val="0"/>
                              <w:sz w:val="22"/>
                              <w:szCs w:val="10"/>
                            </w:rPr>
                            <w:t xml:space="preserve"> Axle Loads</w:t>
                          </w:r>
                        </w:p>
                      </w:txbxContent>
                    </v:textbox>
                  </v:rect>
                  <v:rect id="Rectangle 88" o:spid="_x0000_s1030" style="position:absolute;left:9059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89" o:spid="_x0000_s1031" style="position:absolute;visibility:visible;mso-wrap-style:square" from="9342,9673" to="9343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FToc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zyG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FTocUAAADcAAAADwAAAAAAAAAA&#10;AAAAAAChAgAAZHJzL2Rvd25yZXYueG1sUEsFBgAAAAAEAAQA+QAAAJMDAAAAAA==&#10;">
                    <v:stroke endarrow="block"/>
                  </v:line>
                  <v:line id="Line 90" o:spid="_x0000_s1032" style="position:absolute;visibility:visible;mso-wrap-style:square" from="8194,9673" to="8195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L1c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jL1cUAAADcAAAADwAAAAAAAAAA&#10;AAAAAAChAgAAZHJzL2Rvd25yZXYueG1sUEsFBgAAAAAEAAQA+QAAAJMDAAAAAA==&#10;">
                    <v:stroke endarrow="block"/>
                  </v:line>
                  <v:line id="Line 91" o:spid="_x0000_s1033" style="position:absolute;visibility:visible;mso-wrap-style:square" from="7203,9673" to="7204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uTs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eA5n8L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RuTsUAAADcAAAADwAAAAAAAAAA&#10;AAAAAAChAgAAZHJzL2Rvd25yZXYueG1sUEsFBgAAAAAEAAQA+QAAAJMDAAAAAA==&#10;">
                    <v:stroke endarrow="block"/>
                  </v:line>
                  <v:line id="Line 92" o:spid="_x0000_s1034" style="position:absolute;visibility:visible;mso-wrap-style:square" from="4617,9673" to="4618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wOc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bwOcUAAADcAAAADwAAAAAAAAAA&#10;AAAAAAChAgAAZHJzL2Rvd25yZXYueG1sUEsFBgAAAAAEAAQA+QAAAJMDAAAAAA==&#10;">
                    <v:stroke endarrow="block"/>
                  </v:line>
                  <v:line id="Line 93" o:spid="_x0000_s1035" style="position:absolute;visibility:visible;mso-wrap-style:square" from="3679,9673" to="3680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VosUAAADcAAAADwAAAGRycy9kb3ducmV2LnhtbESPQWsCMRSE70L/Q3iF3jRrC13dGkVc&#10;Cj1UQS09v26em8XNy7JJ1/TfN4LgcZiZb5jFKtpWDNT7xrGC6SQDQVw53XCt4Ov4Pp6B8AFZY+uY&#10;FPyRh9XyYbTAQrsL72k4hFokCPsCFZgQukJKXxmy6CeuI07eyfUWQ5J9LXWPlwS3rXzOsldpseG0&#10;YLCjjaHqfPi1CnJT7mUuy8/jrhya6Txu4/fPXKmnx7h+AxEohnv41v7QCl7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VosUAAADcAAAADwAAAAAAAAAA&#10;AAAAAAChAgAAZHJzL2Rvd25yZXYueG1sUEsFBgAAAAAEAAQA+QAAAJMDAAAAAA==&#10;">
                    <v:stroke endarrow="block"/>
                  </v:line>
                  <v:line id="Line 94" o:spid="_x0000_s1036" style="position:absolute;visibility:visible;mso-wrap-style:square" from="2526,9673" to="2527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B0MIAAADcAAAADwAAAGRycy9kb3ducmV2LnhtbERPW2vCMBR+H/gfwhH2NlMnrFqNIhZh&#10;D9vACz4fm2NTbE5Kk9Xs3y8Pgz1+fPfVJtpWDNT7xrGC6SQDQVw53XCt4Hzav8xB+ICssXVMCn7I&#10;w2Y9elphod2DDzQcQy1SCPsCFZgQukJKXxmy6CeuI07czfUWQ4J9LXWPjxRuW/maZW/SYsOpwWBH&#10;O0PV/fhtFeSmPMhclh+nr3Jopov4GS/XhVLP47hdgggUw7/4z/2uFczytDa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XB0MIAAADcAAAADwAAAAAAAAAAAAAA&#10;AAChAgAAZHJzL2Rvd25yZXYueG1sUEsFBgAAAAAEAAQA+QAAAJADAAAAAA==&#10;">
                    <v:stroke endarrow="block"/>
                  </v:line>
                  <v:line id="Line 95" o:spid="_x0000_s1037" style="position:absolute;flip:x;visibility:visible;mso-wrap-style:square" from="2560,10777" to="9329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  <v:line id="Line 96" o:spid="_x0000_s1038" style="position:absolute;visibility:visible;mso-wrap-style:square" from="9336,10469" to="9337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<v:line id="Line 97" o:spid="_x0000_s1039" style="position:absolute;visibility:visible;mso-wrap-style:square" from="8183,10469" to="8184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line id="Line 98" o:spid="_x0000_s1040" style="position:absolute;visibility:visible;mso-wrap-style:square" from="7217,10469" to="7218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v:line id="Line 99" o:spid="_x0000_s1041" style="position:absolute;visibility:visible;mso-wrap-style:square" from="4620,10469" to="4621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Line 100" o:spid="_x0000_s1042" style="position:absolute;visibility:visible;mso-wrap-style:square" from="3698,10469" to="3699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<v:line id="Line 101" o:spid="_x0000_s1043" style="position:absolute;flip:x;visibility:visible;mso-wrap-style:square" from="2524,10497" to="2525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  <v:line id="Line 102" o:spid="_x0000_s1044" style="position:absolute;flip:x;visibility:visible;mso-wrap-style:square" from="2527,10777" to="2870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dcMQAAADcAAAADwAAAGRycy9kb3ducmV2LnhtbESPQWsCMRSE7wX/Q3hCbzVrhWXZGqUI&#10;FpEeXC09PzbPZNvNy3aT6vrvjSB4HGbmG2a+HFwrTtSHxrOC6SQDQVx73bBR8HVYvxQgQkTW2Hom&#10;BRcKsFyMnuZYan/mik77aESCcChRgY2xK6UMtSWHYeI74uQdfe8wJtkbqXs8J7hr5WuW5dJhw2nB&#10;YkcrS/Xv/t8p2Jit2a0+yFRt8Z1Xx78f6z4PSj2Ph/c3EJGG+Ajf2xutYFbkcDuTj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V1w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103" o:spid="_x0000_s1045" style="position:absolute;visibility:visible;mso-wrap-style:square" from="3296,10778" to="3696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+VcMAAADcAAAADwAAAGRycy9kb3ducmV2LnhtbESPzWoCMRSF9wXfIVzBjdSMilMZjVIt&#10;FldCrbi+TK6TwclNmKQ6fftGELo8nJ+Ps1x3thE3akPtWMF4lIEgLp2uuVJw+t69zkGEiKyxcUwK&#10;finAetV7WWKh3Z2/6HaMlUgjHApUYGL0hZShNGQxjJwnTt7FtRZjkm0ldYv3NG4bOcmyXFqsOREM&#10;etoaKq/HH5sgs3Ezy4PEzeXT+8mHGZ7t5qDUoN+9L0BE6uJ/+NneawXT+Rs8zq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1flX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4" o:spid="_x0000_s1046" style="position:absolute;visibility:visible;mso-wrap-style:square" from="4217,10777" to="4617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J8AAAADcAAAADwAAAGRycy9kb3ducmV2LnhtbERPTWsCMRC9F/wPYYReima1KLIapba0&#10;eCpoi+dhM24WN5OwSXX9985B6PHxvleb3rfqQl1qAhuYjAtQxFWwDdcGfn8+RwtQKSNbbAOTgRsl&#10;2KwHTyssbbjyni6HXCsJ4VSiAZdzLLVOlSOPaRwisXCn0HnMArta2w6vEu5bPS2KufbYsDQ4jPTu&#10;qDof/ryUzCbtbJ40bk9fMU4/3MvRb7+NeR72b0tQmfr8L364d9bA60LWyhk5An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q6ifAAAAA3AAAAA8AAAAAAAAAAAAAAAAA&#10;oQIAAGRycy9kb3ducmV2LnhtbFBLBQYAAAAABAAEAPkAAACOAwAAAAA=&#10;">
                    <v:stroke startarrowwidth="narrow" startarrowlength="short" endarrow="block" endarrowwidth="narrow" endarrowlength="short"/>
                  </v:line>
                  <v:line id="Line 105" o:spid="_x0000_s1047" style="position:absolute;visibility:visible;mso-wrap-style:square" from="6811,10777" to="7211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PvMMAAADcAAAADwAAAGRycy9kb3ducmV2LnhtbESPzWoCMRSF9wXfIVzBjWhGxUGnRqkW&#10;iyuhVlxfJtfJ0MlNmKQ6fftGELo8nJ+Ps9p0thE3akPtWMFknIEgLp2uuVJw/tqPFiBCRNbYOCYF&#10;vxRgs+69rLDQ7s6fdDvFSqQRDgUqMDH6QspQGrIYxs4TJ+/qWosxybaSusV7GreNnGZZLi3WnAgG&#10;Pe0Mld+nH5sg80kzz4PE7fXD++m7GV7s9qjUoN+9vYKI1MX/8LN90ApmiyU8zq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mT7z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6" o:spid="_x0000_s1048" style="position:absolute;visibility:visible;mso-wrap-style:square" from="7783,10777" to="8183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w/MEAAADcAAAADwAAAGRycy9kb3ducmV2LnhtbERPTWsCMRC9F/ofwhS8FM1qUXQ1Sq1Y&#10;ehJqxfOwGTdLN5OwSXX9951DocfH+15tet+qK3WpCWxgPCpAEVfBNlwbOH3th3NQKSNbbAOTgTsl&#10;2KwfH1ZY2nDjT7oec60khFOJBlzOsdQ6VY48plGIxMJdQucxC+xqbTu8Sbhv9aQoZtpjw9LgMNKb&#10;o+r7+OOlZDpup7OkcXt5j3Gyc89nvz0YM3jqX5egMvX5X/zn/rAGXhYyX87IEd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XD8wQAAANwAAAAPAAAAAAAAAAAAAAAA&#10;AKECAABkcnMvZG93bnJldi54bWxQSwUGAAAAAAQABAD5AAAAjwMAAAAA&#10;">
                    <v:stroke startarrowwidth="narrow" startarrowlength="short" endarrow="block" endarrowwidth="narrow" endarrowlength="short"/>
                  </v:line>
                  <v:line id="Line 107" o:spid="_x0000_s1049" style="position:absolute;visibility:visible;mso-wrap-style:square" from="8938,10777" to="9338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VZ8MAAADcAAAADwAAAGRycy9kb3ducmV2LnhtbESPzWoCMRSF9wXfIVzBTdHMWJQ6NUpV&#10;Kl0JWnF9mVwnQyc3YZLq+PZGELo8nJ+PM192thEXakPtWEE+ykAQl07XXCk4/nwN30GEiKyxcUwK&#10;bhRguei9zLHQ7sp7uhxiJdIIhwIVmBh9IWUoDVkMI+eJk3d2rcWYZFtJ3eI1jdtGjrNsKi3WnAgG&#10;Pa0Nlb+HP5sgk7yZTIPE1Xnr/XhjXk92tVNq0O8+P0BE6uJ/+Nn+1greZjk8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J1Wf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8" o:spid="_x0000_s1050" style="position:absolute;flip:x;visibility:visible;mso-wrap-style:square" from="3687,10777" to="4030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NrsQAAADcAAAADwAAAGRycy9kb3ducmV2LnhtbESPQWsCMRSE7wX/Q3iCt5rVguhqlCK0&#10;iPTgaun5sXkmazcv6ybV7b83guBxmJlvmMWqc7W4UBsqzwpGwwwEcel1xUbB9+HjdQoiRGSNtWdS&#10;8E8BVsveywJz7a9c0GUfjUgQDjkqsDE2uZShtOQwDH1DnLyjbx3GJFsjdYvXBHe1HGfZRDqsOC1Y&#10;bGhtqfzd/zkFG7M1u/UnmaKe/kyK4/lk3ddBqUG/e5+DiNTFZ/jR3mgFb7Mx3M+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82u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109" o:spid="_x0000_s1051" style="position:absolute;flip:x;visibility:visible;mso-wrap-style:square" from="4608,10778" to="4951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oNcQAAADcAAAADwAAAGRycy9kb3ducmV2LnhtbESPQWsCMRSE7wX/Q3hCbzVrBbGrUUSo&#10;SOmhq+L5sXkmq5uXdRN1++8bQehxmJlvmNmic7W4URsqzwqGgwwEcel1xUbBfvf5NgERIrLG2jMp&#10;+KUAi3nvZYa59ncu6LaNRiQIhxwV2BibXMpQWnIYBr4hTt7Rtw5jkq2RusV7grtavmfZWDqsOC1Y&#10;bGhlqTxvr07BxnyZn9WaTFFPDuPieDlZ971T6rXfLacgInXxP/xsb7SC0ccIHmfS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2g1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110" o:spid="_x0000_s1052" style="position:absolute;flip:x;visibility:visible;mso-wrap-style:square" from="7213,10777" to="7556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wQcQAAADcAAAADwAAAGRycy9kb3ducmV2LnhtbESPQWsCMRSE74L/ITyhN83aFrGrUURQ&#10;RDx0tXh+bJ7JtpuX7Sbq9t+bQqHHYWa+YebLztXiRm2oPCsYjzIQxKXXFRsFH6fNcAoiRGSNtWdS&#10;8EMBlot+b4659ncu6HaMRiQIhxwV2BibXMpQWnIYRr4hTt7Ftw5jkq2RusV7grtaPmfZRDqsOC1Y&#10;bGhtqfw6Xp2Cndmb9/WWTFFPz5Pi8v1p3eGk1NOgW81AROrif/ivvdMKXt5e4fdMOg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vBB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111" o:spid="_x0000_s1053" style="position:absolute;flip:x;visibility:visible;mso-wrap-style:square" from="8182,10777" to="8525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5V2sQAAADcAAAADwAAAGRycy9kb3ducmV2LnhtbESPQWsCMRSE74L/ITyhN83aUrGrUURQ&#10;RDx0tXh+bJ7JtpuX7Sbq9t+bQqHHYWa+YebLztXiRm2oPCsYjzIQxKXXFRsFH6fNcAoiRGSNtWdS&#10;8EMBlot+b4659ncu6HaMRiQIhxwV2BibXMpQWnIYRr4hTt7Ftw5jkq2RusV7grtaPmfZRDqsOC1Y&#10;bGhtqfw6Xp2Cndmb9/WWTFFPz5Pi8v1p3eGk1NOgW81AROrif/ivvdMKXt5e4fdMOg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lXa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rect id="Rectangle 112" o:spid="_x0000_s1054" style="position:absolute;left:7358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vp8QA&#10;AADcAAAADwAAAGRycy9kb3ducmV2LnhtbESPX2vCQBDE3wv9DscWfCn1ooXYpp6igiDSF/+Ar0tu&#10;m4Tm9kJuE+O39wpCH4eZ+Q0zXw6uVj21ofJsYDJOQBHn3lZcGDiftm8foIIgW6w9k4EbBVgunp/m&#10;mFl/5QP1RylUhHDI0EAp0mRah7wkh2HsG+Lo/fjWoUTZFtq2eI1wV+tpkqTaYcVxocSGNiXlv8fO&#10;Gegvl+81nTs96VFmr7t9J1VKxoxehtUXKKFB/sOP9s4aeP9M4e9MPA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b6fEAAAA3AAAAA8AAAAAAAAAAAAAAAAAmAIAAGRycy9k&#10;b3ducmV2LnhtbFBLBQYAAAAABAAEAPUAAACJAwAAAAA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2.00</w:t>
                          </w:r>
                        </w:p>
                      </w:txbxContent>
                    </v:textbox>
                  </v:rect>
                  <v:rect id="Rectangle 113" o:spid="_x0000_s1055" style="position:absolute;left:3808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KPMQA&#10;AADcAAAADwAAAGRycy9kb3ducmV2LnhtbESPQWvCQBSE7wX/w/KEXkqzsQWtaVbRQkHES63g9ZF9&#10;JqHZtyH7EtN/3y0IHoeZ+YbJ16Nr1EBdqD0bmCUpKOLC25pLA6fvz+c3UEGQLTaeycAvBVivJg85&#10;ZtZf+YuGo5QqQjhkaKASaTOtQ1GRw5D4ljh6F985lCi7UtsOrxHuGv2SpnPtsOa4UGFLHxUVP8fe&#10;GRjO58OWTr2eDSiLp92+l3pOxjxOx807KKFR7uFbe2cNvC4X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yjzEAAAA3AAAAA8AAAAAAAAAAAAAAAAAmAIAAGRycy9k&#10;b3ducmV2LnhtbFBLBQYAAAAABAAEAPUAAACJAwAAAAA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2.00</w:t>
                          </w:r>
                        </w:p>
                      </w:txbxContent>
                    </v:textbox>
                  </v:rect>
                  <v:rect id="Rectangle 114" o:spid="_x0000_s1056" style="position:absolute;left:2742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eTsEA&#10;AADcAAAADwAAAGRycy9kb3ducmV2LnhtbERPTWvCQBC9F/wPywheSt2oYG3qKrYgiPTSKHgdstMk&#10;mJ0N2UmM/949CD0+3vd6O7ha9dSGyrOB2TQBRZx7W3Fh4Hzav61ABUG2WHsmA3cKsN2MXtaYWn/j&#10;X+ozKVQM4ZCigVKkSbUOeUkOw9Q3xJH7861DibAttG3xFsNdredJstQOK44NJTb0XVJ+zTpnoL9c&#10;fr7o3OlZj/L+ejh2Ui3JmMl42H2CEhrkX/x0H6yBx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Xk7BAAAA3AAAAA8AAAAAAAAAAAAAAAAAmAIAAGRycy9kb3du&#10;cmV2LnhtbFBLBQYAAAAABAAEAPUAAACGAwAAAAA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2.25</w:t>
                          </w:r>
                        </w:p>
                      </w:txbxContent>
                    </v:textbox>
                  </v:rect>
                  <v:rect id="Rectangle 115" o:spid="_x0000_s1057" style="position:absolute;left:5559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IvcMA&#10;AADcAAAADwAAAGRycy9kb3ducmV2LnhtbESPQWvCQBSE7wX/w/IEL0U32qISXUUFQUovtYLXR/aZ&#10;BLNvQ/Ylxn/fLRR6HGbmG2a97V2lOmpC6dnAdJKAIs68LTk3cPk+jpeggiBbrDyTgScF2G4GL2tM&#10;rX/wF3VnyVWEcEjRQCFSp1qHrCCHYeJr4ujdfONQomxybRt8RLir9CxJ5tphyXGhwJoOBWX3c+sM&#10;dNfr554urZ52KIvX00cr5ZyMGQ373QqUUC//4b/2yRp4n73B75l4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IvcMAAADcAAAADwAAAAAAAAAAAAAAAACYAgAAZHJzL2Rv&#10;d25yZXYueG1sUEsFBgAAAAAEAAQA9QAAAIg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8.75</w:t>
                          </w:r>
                        </w:p>
                      </w:txbxContent>
                    </v:textbox>
                  </v:rect>
                  <v:rect id="Rectangle 116" o:spid="_x0000_s1058" style="position:absolute;left:8400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QycQA&#10;AADcAAAADwAAAGRycy9kb3ducmV2LnhtbESPQWvCQBSE74L/YXmFXqRuFLElugm2UJDiRSt4fWSf&#10;SWj2bci+xPTfdwuCx2FmvmG2+egaNVAXas8GFvMEFHHhbc2lgfP358sbqCDIFhvPZOCXAuTZdLLF&#10;1PobH2k4SakihEOKBiqRNtU6FBU5DHPfEkfv6juHEmVXatvhLcJdo5dJstYOa44LFbb0UVHxc+qd&#10;geFyObzTudeLAeV1tv/qpV6TMc9P424DSmiUR/je3lsDq+UK/s/EI6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UMnEAAAA3AAAAA8AAAAAAAAAAAAAAAAAmAIAAGRycy9k&#10;b3ducmV2LnhtbFBLBQYAAAAABAAEAPUAAACJAwAAAAA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</w:rPr>
                            <w:t>2.25</w:t>
                          </w:r>
                        </w:p>
                      </w:txbxContent>
                    </v:textbox>
                  </v:rect>
                  <v:rect id="Rectangle 88" o:spid="_x0000_s1059" style="position:absolute;left:7926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19.5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060" style="position:absolute;left:6921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061" style="position:absolute;left:4366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062" style="position:absolute;left:3408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19.5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063" style="position:absolute;left:2264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  <v:textbox inset="0,0,0,0">
                      <w:txbxContent>
                        <w:p w:rsidR="005E336A" w:rsidRPr="008C6974" w:rsidRDefault="005E336A" w:rsidP="006F589E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19.0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oval id="Oval 579" o:spid="_x0000_s1064" style="position:absolute;left:49720;top:5429;width:1334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qLMYA&#10;AADcAAAADwAAAGRycy9kb3ducmV2LnhtbESPQUvDQBSE7wX/w/IEb+1GrVpjt6UIQii9tFXq8ZF9&#10;JsHs27D7bNJ/3y0IPQ4z8w0zXw6uVUcKsfFs4H6SgSIuvW24MvC5/xjPQEVBtth6JgMnirBc3Izm&#10;mFvf85aOO6lUgnDM0UAt0uVax7Imh3HiO+Lk/fjgUJIMlbYB+wR3rX7IsmftsOG0UGNH7zWVv7s/&#10;Z2Atxfe0KeL2KxtW/T5sDo8yOxhzdzus3kAJDXIN/7cLa+Dp5RUuZ9IR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zqLMYAAADcAAAADwAAAAAAAAAAAAAAAACYAgAAZHJz&#10;L2Rvd25yZXYueG1sUEsFBgAAAAAEAAQA9QAAAIsDAAAAAA==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1</w:t>
                        </w:r>
                      </w:p>
                    </w:txbxContent>
                  </v:textbox>
                </v:oval>
                <v:oval id="Oval 580" o:spid="_x0000_s1065" style="position:absolute;left:42481;top:5524;width:1334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zlsIA&#10;AADcAAAADwAAAGRycy9kb3ducmV2LnhtbERPTWvCQBC9F/oflin0Vje2toToKlIQQulFrehxyI5J&#10;MDsbdkeT/vvuQejx8b4Xq9F16kYhtp4NTCcZKOLK25ZrAz/7zUsOKgqyxc4zGfilCKvl48MCC+sH&#10;3tJtJ7VKIRwLNNCI9IXWsWrIYZz4njhxZx8cSoKh1jbgkMJdp1+z7EM7bDk1NNjTZ0PVZXd1Br6k&#10;PM3aMm4P2bge9uH7+Cb50Zjnp3E9ByU0yr/47i6tgfc8zU9n0h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zOWwgAAANwAAAAPAAAAAAAAAAAAAAAAAJgCAABkcnMvZG93&#10;bnJldi54bWxQSwUGAAAAAAQABAD1AAAAhw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2</w:t>
                        </w:r>
                      </w:p>
                    </w:txbxContent>
                  </v:textbox>
                </v:oval>
                <v:oval id="Oval 581" o:spid="_x0000_s1066" style="position:absolute;left:36195;top:5524;width:133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WDcUA&#10;AADcAAAADwAAAGRycy9kb3ducmV2LnhtbESPQWvCQBSE74X+h+UVeqsbrZaQuooUhFC8qC32+Mi+&#10;JqHZt2H31aT/visIHoeZ+YZZrkfXqTOF2Ho2MJ1koIgrb1uuDXwct085qCjIFjvPZOCPIqxX93dL&#10;LKwfeE/ng9QqQTgWaKAR6QutY9WQwzjxPXHyvn1wKEmGWtuAQ4K7Ts+y7EU7bDktNNjTW0PVz+HX&#10;GXiX8mvelnH/mY2b4Rh2p2fJT8Y8PoybV1BCo9zC13ZpDSzyKVzOp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5YN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3</w:t>
                        </w:r>
                      </w:p>
                    </w:txbxContent>
                  </v:textbox>
                </v:oval>
                <v:oval id="Oval 582" o:spid="_x0000_s1067" style="position:absolute;left:19716;top:5524;width:1334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0IesUA&#10;AADcAAAADwAAAGRycy9kb3ducmV2LnhtbESPQWvCQBSE70L/w/IK3nRTbUtIXUUKhSC9qC32+Mi+&#10;JqHZt2H3adJ/3xWEHoeZ+YZZbUbXqQuF2Ho28DDPQBFX3rZcG/g4vs1yUFGQLXaeycAvRdis7yYr&#10;LKwfeE+Xg9QqQTgWaKAR6QutY9WQwzj3PXHyvn1wKEmGWtuAQ4K7Ti+y7Fk7bDktNNjTa0PVz+Hs&#10;DOyk/Hpsy7j/zMbtcAzvp6XkJ2Om9+P2BZTQKP/hW7u0Bp7yBVzPpCO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Qh6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4</w:t>
                        </w:r>
                      </w:p>
                    </w:txbxContent>
                  </v:textbox>
                </v:oval>
                <v:oval id="Oval 583" o:spid="_x0000_s1068" style="position:absolute;left:13716;top:5524;width:133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t4cUA&#10;AADcAAAADwAAAGRycy9kb3ducmV2LnhtbESPQWvCQBSE74X+h+UVvNVNa1tCdBUpFIL0olb0+Mg+&#10;k9Ds27D7auK/dwuFHoeZ+YZZrEbXqQuF2Ho28DTNQBFX3rZcG/jafzzmoKIgW+w8k4ErRVgt7+8W&#10;WFg/8JYuO6lVgnAs0EAj0hdax6ohh3Hqe+LknX1wKEmGWtuAQ4K7Tj9n2Zt22HJaaLCn94aq792P&#10;M7CR8vTSlnF7yMb1sA+fx5nkR2MmD+N6DkpolP/wX7u0Bl7zGfyeSUd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a3h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5</w:t>
                        </w:r>
                      </w:p>
                    </w:txbxContent>
                  </v:textbox>
                </v:oval>
                <v:oval id="Oval 584" o:spid="_x0000_s1069" style="position:absolute;left:6381;top:5524;width:1334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1lcUA&#10;AADcAAAADwAAAGRycy9kb3ducmV2LnhtbESPQUvDQBSE74L/YXmCN7tRWwmx21IEIZRe2ij1+Mg+&#10;k2D2bdh9Num/7wpCj8PMfMMs15Pr1YlC7DwbeJxloIhrbztuDHxU7w85qCjIFnvPZOBMEdar25sl&#10;FtaPvKfTQRqVIBwLNNCKDIXWsW7JYZz5gTh53z44lCRDo23AMcFdr5+y7EU77DgttDjQW0v1z+HX&#10;GdhK+TXvyrj/zKbNWIXd8VnyozH3d9PmFZTQJNfwf7u0Bhb5HP7OpCO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DWV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F3E59" w:rsidRDefault="005F3E59" w:rsidP="005F3E59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</w:p>
    <w:p w:rsidR="005F3E59" w:rsidRDefault="005F3E59" w:rsidP="005F3E59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</w:p>
    <w:p w:rsidR="00D45D61" w:rsidRDefault="00D45D61" w:rsidP="00D45D61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</w:p>
    <w:p w:rsidR="006F589E" w:rsidRPr="00BD5C87" w:rsidRDefault="006F589E" w:rsidP="00D45D61">
      <w:pPr>
        <w:bidi/>
        <w:spacing w:line="276" w:lineRule="auto"/>
        <w:ind w:left="567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المطلوب حساب :</w:t>
      </w:r>
    </w:p>
    <w:p w:rsidR="006F589E" w:rsidRPr="00BD5C87" w:rsidRDefault="006F589E" w:rsidP="00BD5C87">
      <w:pPr>
        <w:bidi/>
        <w:spacing w:line="276" w:lineRule="auto"/>
        <w:ind w:left="1416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1 - حساب إجهاد الإنحناء الذي يحدث بالقضيب وهو جديد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.</w:t>
      </w:r>
    </w:p>
    <w:p w:rsidR="006F589E" w:rsidRPr="00BD5C87" w:rsidRDefault="006F589E" w:rsidP="00BD5C87">
      <w:pPr>
        <w:bidi/>
        <w:spacing w:line="276" w:lineRule="auto"/>
        <w:ind w:left="1416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2 - حس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ا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ب النسبة المئوية للزيادة فى الإجهاد فى حالة زيادة تقسيط الفلنكات إلى </w:t>
      </w:r>
      <w:r w:rsidR="00BD5C87">
        <w:rPr>
          <w:rFonts w:asciiTheme="majorBidi" w:hAnsiTheme="majorBidi" w:cstheme="majorBidi"/>
          <w:bCs w:val="0"/>
          <w:sz w:val="24"/>
          <w:szCs w:val="24"/>
          <w:lang w:bidi="ar-EG"/>
        </w:rPr>
        <w:t>70</w:t>
      </w:r>
      <w:r w:rsid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سم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</w:t>
      </w:r>
    </w:p>
    <w:p w:rsidR="006F589E" w:rsidRPr="00BD5C87" w:rsidRDefault="006F589E" w:rsidP="00863B52">
      <w:pPr>
        <w:bidi/>
        <w:spacing w:line="276" w:lineRule="auto"/>
        <w:ind w:left="1416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3 - إختيار طول 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ا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لفلنكة الخشبية المناسبة للسكة السابقة مع حساب أقصى إجهاد لها إذا علم أن عرض تاج القضيب </w:t>
      </w:r>
      <w:r w:rsidR="00BD5C87">
        <w:rPr>
          <w:rFonts w:asciiTheme="majorBidi" w:hAnsiTheme="majorBidi" w:cstheme="majorBidi"/>
          <w:bCs w:val="0"/>
          <w:sz w:val="24"/>
          <w:szCs w:val="24"/>
          <w:lang w:bidi="ar-EG"/>
        </w:rPr>
        <w:t>65</w:t>
      </w:r>
      <w:r w:rsid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مم والقضبان مركبة على وس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ــــ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ائد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بطول </w:t>
      </w:r>
      <w:r w:rsidR="00BD5C87">
        <w:rPr>
          <w:rFonts w:asciiTheme="majorBidi" w:hAnsiTheme="majorBidi" w:cstheme="majorBidi"/>
          <w:bCs w:val="0"/>
          <w:sz w:val="24"/>
          <w:szCs w:val="24"/>
          <w:lang w:bidi="ar-EG"/>
        </w:rPr>
        <w:t>235</w:t>
      </w:r>
      <w:r w:rsid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مم.</w:t>
      </w:r>
    </w:p>
    <w:p w:rsidR="00BD5C87" w:rsidRPr="00BD5C87" w:rsidRDefault="00BD5C87" w:rsidP="00D45D61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BD5C8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3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>) سكة ذات اتساع عادى مكونة من فلنكات خشبية مقاس</w:t>
      </w:r>
      <w:r w:rsidR="00D45D61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260</w:t>
      </w:r>
      <w:r w:rsidR="00D45D61"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26</w:t>
      </w:r>
      <w:r w:rsidR="00D45D61"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16</w:t>
      </w:r>
      <w:r w:rsidR="00D45D61"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 xml:space="preserve">سم وتقسيط الفلنكات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65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 xml:space="preserve">سم ، مركبة عليها قضبان فينول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54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 xml:space="preserve">ك ، إرتفاعها وهى جديدة هو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158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>مم ومعامل مقاومة القطاع للإنحناء</w:t>
      </w:r>
      <w:r w:rsidRPr="00D45D61">
        <w:rPr>
          <w:rFonts w:asciiTheme="majorBidi" w:hAnsiTheme="majorBidi" w:cstheme="majorBidi"/>
          <w:bCs w:val="0"/>
          <w:sz w:val="24"/>
          <w:szCs w:val="24"/>
        </w:rPr>
        <w:t>(</w:t>
      </w:r>
      <w:r w:rsidR="00D45D61">
        <w:rPr>
          <w:rFonts w:asciiTheme="majorBidi" w:hAnsiTheme="majorBidi" w:cstheme="majorBidi"/>
          <w:bCs w:val="0"/>
          <w:sz w:val="24"/>
          <w:szCs w:val="24"/>
        </w:rPr>
        <w:t>Z</w:t>
      </w:r>
      <w:r w:rsidRPr="00D45D61">
        <w:rPr>
          <w:rFonts w:asciiTheme="majorBidi" w:hAnsiTheme="majorBidi" w:cstheme="majorBidi"/>
          <w:bCs w:val="0"/>
          <w:sz w:val="24"/>
          <w:szCs w:val="24"/>
        </w:rPr>
        <w:t xml:space="preserve">) </w:t>
      </w:r>
      <w:r w:rsidRPr="00D45D61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285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 xml:space="preserve">سم3 ، تسير عليها قطارات ركاب بسرعة </w:t>
      </w:r>
      <w:bookmarkStart w:id="0" w:name="_GoBack"/>
      <w:bookmarkEnd w:id="0"/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90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 xml:space="preserve">كم/الساعة ، ووزن المحور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23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sz w:val="26"/>
          <w:szCs w:val="26"/>
          <w:rtl/>
        </w:rPr>
        <w:t>طناً .</w:t>
      </w:r>
    </w:p>
    <w:p w:rsidR="00BD5C87" w:rsidRPr="00BD5C87" w:rsidRDefault="00BD5C87" w:rsidP="00BE29A8">
      <w:pPr>
        <w:bidi/>
        <w:spacing w:before="120" w:line="276" w:lineRule="auto"/>
        <w:ind w:left="282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وبعد مرور عشرة أعوام لوحظ أن متوسط التآكل بالقضبان هو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12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مم وهناك دراسة لرفع السرعة إلى </w:t>
      </w:r>
      <w:r w:rsidR="00D45D61">
        <w:rPr>
          <w:rFonts w:asciiTheme="majorBidi" w:hAnsiTheme="majorBidi" w:cstheme="majorBidi"/>
          <w:bCs w:val="0"/>
          <w:sz w:val="24"/>
          <w:szCs w:val="24"/>
          <w:lang w:bidi="ar-EG"/>
        </w:rPr>
        <w:t>140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كم/الساعة</w:t>
      </w:r>
      <w:r w:rsidR="00863B5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، 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والمطلوب : </w:t>
      </w:r>
    </w:p>
    <w:p w:rsidR="00BD5C87" w:rsidRPr="00BD5C87" w:rsidRDefault="00BD5C87" w:rsidP="00BD5C87">
      <w:pPr>
        <w:bidi/>
        <w:spacing w:line="276" w:lineRule="auto"/>
        <w:ind w:left="1416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أ - 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حساب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الإجهاد بالقضبان </w:t>
      </w:r>
      <w:r w:rsidRPr="00BD5C8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بعد تركيبها فى السكة مباشرة.</w:t>
      </w:r>
      <w:r w:rsidRPr="00BD5C87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</w:t>
      </w:r>
    </w:p>
    <w:p w:rsidR="00D45D61" w:rsidRDefault="00BD5C87" w:rsidP="00A82262">
      <w:pPr>
        <w:bidi/>
        <w:spacing w:after="60"/>
        <w:ind w:left="1417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lastRenderedPageBreak/>
        <w:t>ع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لماً بأن: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>α</w:t>
      </w:r>
      <w:r w:rsid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= 0.29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  <w:rtl/>
        </w:rPr>
        <w:t xml:space="preserve"> 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 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،  </w:t>
      </w:r>
      <w:r w:rsidR="00D45D61">
        <w:rPr>
          <w:rFonts w:asciiTheme="majorBidi" w:hAnsiTheme="majorBidi" w:cstheme="majorBidi"/>
          <w:bCs w:val="0"/>
          <w:color w:val="000000"/>
          <w:sz w:val="24"/>
          <w:szCs w:val="24"/>
        </w:rPr>
        <w:t>Z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= 5.2</w:t>
      </w:r>
      <w:r w:rsid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>h – 533</w:t>
      </w:r>
      <w:r w:rsid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(cm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  <w:vertAlign w:val="superscript"/>
        </w:rPr>
        <w:t>3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>)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</w:rPr>
        <w:t xml:space="preserve">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،</w:t>
      </w:r>
      <w:r w:rsid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و معامل التأثيرالديناميكى للسرعة</w:t>
      </w:r>
    </w:p>
    <w:p w:rsidR="00D45D61" w:rsidRDefault="00A82262" w:rsidP="00A82262">
      <w:pPr>
        <w:jc w:val="center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A82262">
        <w:rPr>
          <w:position w:val="-24"/>
          <w:sz w:val="26"/>
          <w:szCs w:val="26"/>
          <w:lang w:bidi="ar-EG"/>
        </w:rPr>
        <w:object w:dxaOrig="2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3pt" o:ole="">
            <v:imagedata r:id="rId8" o:title=""/>
          </v:shape>
          <o:OLEObject Type="Embed" ProgID="Equation.3" ShapeID="_x0000_i1025" DrawAspect="Content" ObjectID="_1485022204" r:id="rId9"/>
        </w:object>
      </w:r>
    </w:p>
    <w:p w:rsidR="00BD5C87" w:rsidRPr="00D45D61" w:rsidRDefault="00BD5C87" w:rsidP="00A82262">
      <w:pPr>
        <w:bidi/>
        <w:spacing w:before="120" w:line="276" w:lineRule="auto"/>
        <w:ind w:left="1417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ب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- التحقق من الإجهادات بالقضبان في حالة السير بالسرعة الجديدة</w:t>
      </w:r>
      <w:r w:rsid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</w:t>
      </w:r>
    </w:p>
    <w:p w:rsidR="00BD5C87" w:rsidRPr="00D45D61" w:rsidRDefault="00BD5C87" w:rsidP="00A82262">
      <w:pPr>
        <w:bidi/>
        <w:spacing w:line="276" w:lineRule="auto"/>
        <w:ind w:left="1416" w:hanging="425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D45D61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جـ</w:t>
      </w:r>
      <w:r w:rsid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- حساب أقصى إجهاد بالفلنكات في الوقت الحالى إذا علم أن الفلنكات مثبتة على وسائد طولها</w:t>
      </w:r>
      <w:r w:rsidR="00A82262">
        <w:rPr>
          <w:rFonts w:asciiTheme="majorBidi" w:hAnsiTheme="majorBidi" w:cstheme="majorBidi"/>
          <w:bCs w:val="0"/>
          <w:color w:val="000000"/>
          <w:sz w:val="24"/>
          <w:szCs w:val="24"/>
        </w:rPr>
        <w:t>240</w:t>
      </w:r>
      <w:r w:rsidR="00A82262"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  <w:r w:rsid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مم.</w:t>
      </w:r>
    </w:p>
    <w:p w:rsidR="00A82262" w:rsidRPr="00A82262" w:rsidRDefault="00A82262" w:rsidP="00863B52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>4</w:t>
      </w:r>
      <w:r w:rsidRPr="00A8226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) سكة ذات اتساع عادى مركبة بقضبان فينول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52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ك على فلنكات خشبية قطاعها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25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15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>سم</w:t>
      </w:r>
      <w:r w:rsidRPr="00A8226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 فإذا علم أن المسافة المتروكة بدون دك في منتصف السكة</w:t>
      </w:r>
      <w:r w:rsidRPr="00A82262">
        <w:rPr>
          <w:rFonts w:ascii="Traditional Arabic" w:hAnsi="Traditional Arabic" w:cs="Traditional Arabic"/>
          <w:b/>
          <w:sz w:val="26"/>
          <w:szCs w:val="26"/>
        </w:rPr>
        <w:t xml:space="preserve"> </w:t>
      </w:r>
      <w:r w:rsidRPr="00A82262">
        <w:rPr>
          <w:rFonts w:asciiTheme="majorBidi" w:hAnsiTheme="majorBidi" w:cstheme="majorBidi"/>
          <w:bCs w:val="0"/>
          <w:sz w:val="24"/>
          <w:szCs w:val="24"/>
        </w:rPr>
        <w:t>50</w:t>
      </w:r>
      <w:r w:rsidR="00863B52">
        <w:rPr>
          <w:rFonts w:asciiTheme="majorBidi" w:hAnsiTheme="majorBidi" w:cstheme="majorBidi"/>
          <w:bCs w:val="0"/>
          <w:sz w:val="24"/>
          <w:szCs w:val="24"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سم </w:t>
      </w:r>
      <w:r w:rsid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و تقسيط الفلنكات </w:t>
      </w:r>
      <w:r w:rsidRPr="00A82262">
        <w:rPr>
          <w:rFonts w:asciiTheme="majorBidi" w:hAnsiTheme="majorBidi" w:cstheme="majorBidi"/>
          <w:bCs w:val="0"/>
          <w:sz w:val="24"/>
          <w:szCs w:val="24"/>
        </w:rPr>
        <w:t>65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سم </w:t>
      </w:r>
      <w:r w:rsid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وأقصى وزن للمحور </w:t>
      </w:r>
      <w:r w:rsidRPr="00A82262">
        <w:rPr>
          <w:rFonts w:asciiTheme="majorBidi" w:hAnsiTheme="majorBidi" w:cstheme="majorBidi"/>
          <w:bCs w:val="0"/>
          <w:sz w:val="24"/>
          <w:szCs w:val="24"/>
        </w:rPr>
        <w:t>26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 طناً </w:t>
      </w:r>
      <w:r w:rsid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والمسافة بين محاور العجلات &gt; </w:t>
      </w:r>
      <w:r>
        <w:rPr>
          <w:rFonts w:asciiTheme="majorBidi" w:hAnsiTheme="majorBidi" w:cstheme="majorBidi"/>
          <w:bCs w:val="0"/>
          <w:sz w:val="24"/>
          <w:szCs w:val="24"/>
        </w:rPr>
        <w:t>280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سم </w:t>
      </w:r>
      <w:r w:rsid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وأقصى سرعة </w:t>
      </w:r>
      <w:r>
        <w:rPr>
          <w:rFonts w:asciiTheme="majorBidi" w:hAnsiTheme="majorBidi" w:cstheme="majorBidi"/>
          <w:bCs w:val="0"/>
          <w:sz w:val="24"/>
          <w:szCs w:val="24"/>
        </w:rPr>
        <w:t>140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كم/الساعة </w:t>
      </w:r>
      <w:r w:rsid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="00863B52">
        <w:rPr>
          <w:rFonts w:ascii="Traditional Arabic" w:hAnsi="Traditional Arabic" w:cs="Traditional Arabic"/>
          <w:b/>
          <w:sz w:val="26"/>
          <w:szCs w:val="26"/>
          <w:rtl/>
        </w:rPr>
        <w:t>و</w:t>
      </w:r>
      <w:r w:rsidRPr="00A82262">
        <w:rPr>
          <w:rFonts w:ascii="Traditional Arabic" w:hAnsi="Traditional Arabic" w:cs="Traditional Arabic"/>
          <w:b/>
          <w:sz w:val="26"/>
          <w:szCs w:val="26"/>
          <w:rtl/>
        </w:rPr>
        <w:t xml:space="preserve"> معامل التأثير الديناميكى لهذه السرعة </w:t>
      </w:r>
      <w:r>
        <w:rPr>
          <w:rFonts w:asciiTheme="majorBidi" w:hAnsiTheme="majorBidi" w:cstheme="majorBidi"/>
          <w:bCs w:val="0"/>
          <w:sz w:val="24"/>
          <w:szCs w:val="24"/>
        </w:rPr>
        <w:t>1.47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="00E854A7">
        <w:rPr>
          <w:rFonts w:ascii="Traditional Arabic" w:hAnsi="Traditional Arabic" w:cs="Traditional Arabic"/>
          <w:b/>
          <w:sz w:val="26"/>
          <w:szCs w:val="26"/>
          <w:rtl/>
        </w:rPr>
        <w:t>فالمطلوب</w:t>
      </w:r>
      <w:r w:rsidRPr="00A82262">
        <w:rPr>
          <w:rFonts w:ascii="Traditional Arabic" w:hAnsi="Traditional Arabic" w:cs="Traditional Arabic" w:hint="cs"/>
          <w:b/>
          <w:sz w:val="26"/>
          <w:szCs w:val="26"/>
          <w:rtl/>
        </w:rPr>
        <w:t>:</w:t>
      </w:r>
    </w:p>
    <w:p w:rsidR="00A82262" w:rsidRPr="00A82262" w:rsidRDefault="00A82262" w:rsidP="00A82262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حساب مسطح التحميل الكلى لهذه الفلنكة</w:t>
      </w:r>
      <w:r w:rsidRP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</w:p>
    <w:p w:rsidR="00A82262" w:rsidRPr="00A82262" w:rsidRDefault="00A82262" w:rsidP="00E854A7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حساب أقصى إجهاد إنحناء في قطاع الفلنكة إذا علم أن القضبان موضوعة على وسادة من الصلب طولها </w:t>
      </w:r>
      <w:r w:rsidR="00E854A7">
        <w:rPr>
          <w:rFonts w:asciiTheme="majorBidi" w:hAnsiTheme="majorBidi" w:cstheme="majorBidi"/>
          <w:bCs w:val="0"/>
          <w:sz w:val="24"/>
          <w:szCs w:val="24"/>
        </w:rPr>
        <w:t>35</w:t>
      </w:r>
      <w:r w:rsidR="00E854A7"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سم.</w:t>
      </w:r>
    </w:p>
    <w:p w:rsidR="00A82262" w:rsidRPr="00A82262" w:rsidRDefault="00A82262" w:rsidP="00A82262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  <w:rtl/>
        </w:rPr>
      </w:pP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حساب أقصى </w:t>
      </w:r>
      <w:r w:rsidRP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إ</w:t>
      </w: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جه</w:t>
      </w:r>
      <w:r w:rsidRP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ا</w:t>
      </w: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د إنحناء في قطاع القضيب نتيجة لمرور المحور السابق إذا علم أن معامل القطاع يمكن حسابه من القاعدة </w:t>
      </w:r>
      <w:r w:rsidRPr="00A82262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التالية</w:t>
      </w:r>
      <w:r w:rsidR="00E854A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:</w:t>
      </w:r>
    </w:p>
    <w:p w:rsidR="00A82262" w:rsidRPr="00E854A7" w:rsidRDefault="00E854A7" w:rsidP="00E854A7">
      <w:pPr>
        <w:spacing w:after="60" w:line="276" w:lineRule="auto"/>
        <w:ind w:left="1134" w:hanging="142"/>
        <w:jc w:val="both"/>
        <w:rPr>
          <w:rFonts w:asciiTheme="majorBidi" w:hAnsiTheme="majorBidi" w:cstheme="majorBidi"/>
          <w:bCs w:val="0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</w:rPr>
          <m:t xml:space="preserve">h=2.137 </m:t>
        </m:r>
        <m:rad>
          <m:radPr>
            <m:degHide m:val="1"/>
            <m:ctrlPr>
              <w:rPr>
                <w:rFonts w:ascii="Cambria Math" w:hAnsi="Cambria Math" w:cstheme="majorBidi"/>
                <w:bCs w:val="0"/>
                <w:iCs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</w:rPr>
              <m:t xml:space="preserve">w </m:t>
            </m:r>
          </m:e>
        </m:rad>
      </m:oMath>
      <w:r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   (cm)      ,    Z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= 5.2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>h – 533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 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 (cm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  <w:vertAlign w:val="superscript"/>
        </w:rPr>
        <w:t>3</w:t>
      </w:r>
      <w:r w:rsidRPr="00D45D61">
        <w:rPr>
          <w:rFonts w:asciiTheme="majorBidi" w:hAnsiTheme="majorBidi" w:cstheme="majorBidi"/>
          <w:bCs w:val="0"/>
          <w:color w:val="000000"/>
          <w:sz w:val="24"/>
          <w:szCs w:val="24"/>
        </w:rPr>
        <w:t>)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</w:rPr>
        <w:t xml:space="preserve"> </w:t>
      </w:r>
      <w:r w:rsidRPr="00D45D61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 </w:t>
      </w:r>
    </w:p>
    <w:p w:rsidR="00A82262" w:rsidRPr="00A82262" w:rsidRDefault="00A82262" w:rsidP="0032306F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حساب أقصى هبوط لهذه الفلنكة عند مرور المحور السابق إذا كان معامل الهبوط لهذه السكة</w:t>
      </w:r>
      <w:r w:rsidR="00E854A7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="00E854A7">
        <w:rPr>
          <w:rFonts w:asciiTheme="majorBidi" w:hAnsiTheme="majorBidi" w:cstheme="majorBidi"/>
          <w:bCs w:val="0"/>
          <w:sz w:val="24"/>
          <w:szCs w:val="24"/>
        </w:rPr>
        <w:t>15</w:t>
      </w:r>
      <w:r w:rsidR="00E854A7"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كجم/سم</w:t>
      </w:r>
      <w:r w:rsidRPr="00E854A7">
        <w:rPr>
          <w:rFonts w:ascii="Traditional Arabic" w:hAnsi="Traditional Arabic" w:cs="Traditional Arabic"/>
          <w:b/>
          <w:color w:val="000000"/>
          <w:sz w:val="26"/>
          <w:szCs w:val="26"/>
          <w:vertAlign w:val="superscript"/>
          <w:rtl/>
        </w:rPr>
        <w:t>3</w:t>
      </w:r>
      <w:r w:rsidRPr="00A82262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.</w:t>
      </w:r>
    </w:p>
    <w:p w:rsidR="00E854A7" w:rsidRPr="00E854A7" w:rsidRDefault="00E854A7" w:rsidP="00E854A7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5 )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الشكل التالي يوضح أوزان المحاور على خط سكة حديد سرعته التصميمية </w:t>
      </w:r>
      <w:r>
        <w:rPr>
          <w:rFonts w:asciiTheme="majorBidi" w:hAnsiTheme="majorBidi" w:cstheme="majorBidi"/>
          <w:bCs w:val="0"/>
          <w:sz w:val="24"/>
          <w:szCs w:val="24"/>
        </w:rPr>
        <w:t>140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كم/ساعة 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>(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معامل التأثير الديناميكي 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>لهذه السرعة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Cs w:val="0"/>
          <w:sz w:val="24"/>
          <w:szCs w:val="24"/>
        </w:rPr>
        <w:t>1.47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>)</w:t>
      </w:r>
      <w:r w:rsidRP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، يتكون من قضبان فينول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52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ك </w:t>
      </w:r>
      <w:r w:rsidRPr="00E854A7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،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مركبة على فلنكات خشبية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250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25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15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>سم ، و تقسيط</w:t>
      </w:r>
      <w:r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الفلنكات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Cs w:val="0"/>
          <w:sz w:val="24"/>
          <w:szCs w:val="24"/>
        </w:rPr>
        <w:t>64</w:t>
      </w:r>
      <w:r w:rsidRPr="00A82262">
        <w:rPr>
          <w:rFonts w:asciiTheme="majorBidi" w:hAnsiTheme="majorBidi" w:cstheme="majorBidi"/>
          <w:bCs w:val="0"/>
          <w:sz w:val="24"/>
          <w:szCs w:val="24"/>
          <w:rtl/>
        </w:rPr>
        <w:t xml:space="preserve"> </w:t>
      </w:r>
      <w:r w:rsidRPr="00E854A7">
        <w:rPr>
          <w:rFonts w:ascii="Traditional Arabic" w:hAnsi="Traditional Arabic" w:cs="Traditional Arabic"/>
          <w:b/>
          <w:sz w:val="26"/>
          <w:szCs w:val="26"/>
          <w:rtl/>
        </w:rPr>
        <w:t>سم</w:t>
      </w:r>
      <w:r w:rsidRPr="00E854A7">
        <w:rPr>
          <w:rFonts w:ascii="Traditional Arabic" w:hAnsi="Traditional Arabic" w:cs="Traditional Arabic" w:hint="cs"/>
          <w:b/>
          <w:sz w:val="26"/>
          <w:szCs w:val="26"/>
          <w:rtl/>
        </w:rPr>
        <w:t>.</w:t>
      </w:r>
    </w:p>
    <w:p w:rsidR="00BD5C87" w:rsidRPr="00A82262" w:rsidRDefault="00344A3C" w:rsidP="005F3E59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</w:rPr>
      </w:pPr>
      <w:r>
        <w:rPr>
          <w:rFonts w:ascii="Traditional Arabic" w:hAnsi="Traditional Arabic" w:cs="Traditional Arabic"/>
          <w:b/>
          <w:noProof/>
          <w:snapToGrid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F4126E" wp14:editId="7873D83B">
                <wp:simplePos x="0" y="0"/>
                <wp:positionH relativeFrom="column">
                  <wp:posOffset>-27940</wp:posOffset>
                </wp:positionH>
                <wp:positionV relativeFrom="paragraph">
                  <wp:posOffset>76200</wp:posOffset>
                </wp:positionV>
                <wp:extent cx="5433695" cy="1024890"/>
                <wp:effectExtent l="0" t="0" r="33655" b="41910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695" cy="1024890"/>
                          <a:chOff x="0" y="0"/>
                          <a:chExt cx="5433695" cy="1024890"/>
                        </a:xfrm>
                      </wpg:grpSpPr>
                      <wpg:grpSp>
                        <wpg:cNvPr id="587" name="Group 5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33695" cy="1024890"/>
                            <a:chOff x="1409" y="9282"/>
                            <a:chExt cx="8557" cy="1614"/>
                          </a:xfrm>
                        </wpg:grpSpPr>
                        <wps:wsp>
                          <wps:cNvPr id="588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8" y="10105"/>
                              <a:ext cx="832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9312"/>
                              <a:ext cx="5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6F589E" w:rsidRDefault="005E336A" w:rsidP="00344A3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F589E">
                                  <w:rPr>
                                    <w:bCs w:val="0"/>
                                    <w:sz w:val="22"/>
                                    <w:szCs w:val="10"/>
                                  </w:rPr>
                                  <w:t xml:space="preserve"> Axle Loads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9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21.0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1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2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8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3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7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7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6" y="9673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0" y="10777"/>
                              <a:ext cx="676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6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47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7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0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10469"/>
                              <a:ext cx="1" cy="4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4" y="10497"/>
                              <a:ext cx="1" cy="3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7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4" y="10778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7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1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7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8" y="10777"/>
                              <a:ext cx="4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15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8" y="10778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13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46" y="1077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0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5</w:t>
                                </w: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8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5</w:t>
                                </w: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2.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9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</w:pPr>
                                <w:r w:rsidRPr="00930EB1">
                                  <w:rPr>
                                    <w:sz w:val="24"/>
                                    <w:szCs w:val="24"/>
                                    <w:lang w:bidi="ar-EG"/>
                                  </w:rPr>
                                  <w:t>8.75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8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10485"/>
                              <a:ext cx="68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930EB1" w:rsidRDefault="005E336A" w:rsidP="00344A3C">
                                <w:pPr>
                                  <w:bidi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2.50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1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0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22.0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21.0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21.0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22.0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4" y="9282"/>
                              <a:ext cx="6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336A" w:rsidRPr="008C6974" w:rsidRDefault="005E336A" w:rsidP="00344A3C">
                                <w:pPr>
                                  <w:spacing w:line="280" w:lineRule="exact"/>
                                  <w:jc w:val="center"/>
                                  <w:rPr>
                                    <w:bCs w:val="0"/>
                                  </w:rPr>
                                </w:pPr>
                                <w:r>
                                  <w:rPr>
                                    <w:bCs w:val="0"/>
                                    <w:sz w:val="24"/>
                                    <w:szCs w:val="24"/>
                                  </w:rPr>
                                  <w:t>21.0 t</w:t>
                                </w:r>
                                <w:r w:rsidRPr="008C6974">
                                  <w:rPr>
                                    <w:bCs w:val="0"/>
                                    <w:sz w:val="36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24" name="Oval 624"/>
                        <wps:cNvSpPr/>
                        <wps:spPr>
                          <a:xfrm>
                            <a:off x="4972050" y="542925"/>
                            <a:ext cx="133350" cy="1381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Oval 625"/>
                        <wps:cNvSpPr/>
                        <wps:spPr>
                          <a:xfrm>
                            <a:off x="4286254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Oval 626"/>
                        <wps:cNvSpPr/>
                        <wps:spPr>
                          <a:xfrm>
                            <a:off x="3619500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Oval 627"/>
                        <wps:cNvSpPr/>
                        <wps:spPr>
                          <a:xfrm>
                            <a:off x="1971675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Oval 628"/>
                        <wps:cNvSpPr/>
                        <wps:spPr>
                          <a:xfrm>
                            <a:off x="1328733" y="552450"/>
                            <a:ext cx="133350" cy="1377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Oval 629"/>
                        <wps:cNvSpPr/>
                        <wps:spPr>
                          <a:xfrm>
                            <a:off x="638175" y="552450"/>
                            <a:ext cx="133350" cy="13811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36A" w:rsidRPr="00344A3C" w:rsidRDefault="005E336A" w:rsidP="00344A3C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</w:pPr>
                              <w:r w:rsidRPr="00344A3C">
                                <w:rPr>
                                  <w:color w:val="000000" w:themeColor="text1"/>
                                  <w:sz w:val="18"/>
                                  <w:szCs w:val="18"/>
                                  <w:lang w:bidi="ar-EG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4126E" id="Group 586" o:spid="_x0000_s1070" style="position:absolute;left:0;text-align:left;margin-left:-2.2pt;margin-top:6pt;width:427.85pt;height:80.7pt;z-index:251706368" coordsize="54336,1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">
                <v:group id="Group 587" o:spid="_x0000_s1071" style="position:absolute;width:54336;height:10248" coordorigin="1409,9282" coordsize="8557,1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Line 82" o:spid="_x0000_s1072" style="position:absolute;flip:x;visibility:visible;mso-wrap-style:square" from="1638,10105" to="9966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vOsIAAADcAAAADwAAAGRycy9kb3ducmV2LnhtbERPTWvCQBC9F/wPywheim4UKhpdRYRC&#10;EXqoCuptyI5JNDsbsquJ/75zKPT4eN/Ldecq9aQmlJ4NjEcJKOLM25JzA8fD53AGKkRki5VnMvCi&#10;AOtV722JqfUt/9BzH3MlIRxSNFDEWKdah6wgh2Hka2Lhrr5xGAU2ubYNthLuKj1Jkql2WLI0FFjT&#10;tqDsvn84Kblt88v3jbLT/FTv2un4vT2fH8YM+t1mASpSF//Ff+4va+BjJmv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BvOsIAAADcAAAADwAAAAAAAAAAAAAA&#10;AAChAgAAZHJzL2Rvd25yZXYueG1sUEsFBgAAAAAEAAQA+QAAAJADAAAAAA==&#10;" strokeweight="1pt"/>
                  <v:rect id="Rectangle 83" o:spid="_x0000_s1073" style="position:absolute;left:1409;top:9312;width:58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<v:textbox inset="0,0,0,0">
                      <w:txbxContent>
                        <w:p w:rsidR="005E336A" w:rsidRPr="006F589E" w:rsidRDefault="005E336A" w:rsidP="00344A3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F589E">
                            <w:rPr>
                              <w:bCs w:val="0"/>
                              <w:sz w:val="22"/>
                              <w:szCs w:val="10"/>
                            </w:rPr>
                            <w:t xml:space="preserve"> Axle Loads</w:t>
                          </w:r>
                        </w:p>
                      </w:txbxContent>
                    </v:textbox>
                  </v:rect>
                  <v:rect id="Rectangle 88" o:spid="_x0000_s1074" style="position:absolute;left:9059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21.0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line id="Line 89" o:spid="_x0000_s1075" style="position:absolute;visibility:visible;mso-wrap-style:square" from="9342,9673" to="9343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T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MT8UAAADcAAAADwAAAAAAAAAA&#10;AAAAAAChAgAAZHJzL2Rvd25yZXYueG1sUEsFBgAAAAAEAAQA+QAAAJMDAAAAAA==&#10;">
                    <v:stroke endarrow="block"/>
                  </v:line>
                  <v:line id="Line 90" o:spid="_x0000_s1076" style="position:absolute;visibility:visible;mso-wrap-style:square" from="8258,9673" to="8259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rSOM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rSOMUAAADcAAAADwAAAAAAAAAA&#10;AAAAAAChAgAAZHJzL2Rvd25yZXYueG1sUEsFBgAAAAAEAAQA+QAAAJMDAAAAAA==&#10;">
                    <v:stroke endarrow="block"/>
                  </v:line>
                  <v:line id="Line 91" o:spid="_x0000_s1077" style="position:absolute;visibility:visible;mso-wrap-style:square" from="7203,9673" to="7204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3o8UAAADcAAAADwAAAGRycy9kb3ducmV2LnhtbESPQUvDQBSE74L/YXmCN7uJRW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3o8UAAADcAAAADwAAAAAAAAAA&#10;AAAAAAChAgAAZHJzL2Rvd25yZXYueG1sUEsFBgAAAAAEAAQA+QAAAJMDAAAAAA==&#10;">
                    <v:stroke endarrow="block"/>
                  </v:line>
                  <v:line id="Line 92" o:spid="_x0000_s1078" style="position:absolute;visibility:visible;mso-wrap-style:square" from="4617,9673" to="4618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v18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vBQ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/v18UAAADcAAAADwAAAAAAAAAA&#10;AAAAAAChAgAAZHJzL2Rvd25yZXYueG1sUEsFBgAAAAAEAAQA+QAAAJMDAAAAAA==&#10;">
                    <v:stroke endarrow="block"/>
                  </v:line>
                  <v:line id="Line 93" o:spid="_x0000_s1079" style="position:absolute;visibility:visible;mso-wrap-style:square" from="3607,9673" to="3608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KT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NKTMUAAADcAAAADwAAAAAAAAAA&#10;AAAAAAChAgAAZHJzL2Rvd25yZXYueG1sUEsFBgAAAAAEAAQA+QAAAJMDAAAAAA==&#10;">
                    <v:stroke endarrow="block"/>
                  </v:line>
                  <v:line id="Line 94" o:spid="_x0000_s1080" style="position:absolute;visibility:visible;mso-wrap-style:square" from="2526,9673" to="2527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UO8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jmM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HUO8UAAADcAAAADwAAAAAAAAAA&#10;AAAAAAChAgAAZHJzL2Rvd25yZXYueG1sUEsFBgAAAAAEAAQA+QAAAJMDAAAAAA==&#10;">
                    <v:stroke endarrow="block"/>
                  </v:line>
                  <v:line id="Line 95" o:spid="_x0000_s1081" style="position:absolute;flip:x;visibility:visible;mso-wrap-style:square" from="2560,10777" to="9329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tlcQAAADcAAAADwAAAGRycy9kb3ducmV2LnhtbESPS4vCMBSF94L/IVzBjYypA76qUUQY&#10;EMGFD9DZXZprW21uShNt599PBMHl4Tw+znzZmEI8qXK5ZQWDfgSCOLE651TB6fjzNQHhPLLGwjIp&#10;+CMHy0W7NcdY25r39Dz4VIQRdjEqyLwvYyldkpFB17clcfCutjLog6xSqSusw7gp5HcUjaTBnAMh&#10;w5LWGSX3w8MEyG2d/u5ulJyn53Jbjwa9+nJ5KNXtNKsZCE+N/4Tf7Y1WMJyO4XU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m2VxAAAANwAAAAPAAAAAAAAAAAA&#10;AAAAAKECAABkcnMvZG93bnJldi54bWxQSwUGAAAAAAQABAD5AAAAkgMAAAAA&#10;" strokeweight="1pt"/>
                  <v:line id="Line 96" o:spid="_x0000_s1082" style="position:absolute;visibility:visible;mso-wrap-style:square" from="9336,10469" to="9337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<v:line id="Line 97" o:spid="_x0000_s1083" style="position:absolute;visibility:visible;mso-wrap-style:square" from="8247,10469" to="8248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  <v:line id="Line 98" o:spid="_x0000_s1084" style="position:absolute;visibility:visible;mso-wrap-style:square" from="7217,10469" to="7218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<v:line id="Line 99" o:spid="_x0000_s1085" style="position:absolute;visibility:visible;mso-wrap-style:square" from="4620,10469" to="4621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<v:line id="Line 100" o:spid="_x0000_s1086" style="position:absolute;visibility:visible;mso-wrap-style:square" from="3626,10469" to="3627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  <v:line id="Line 101" o:spid="_x0000_s1087" style="position:absolute;flip:x;visibility:visible;mso-wrap-style:square" from="2524,10497" to="2525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Ss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Zi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l0rPGAAAA3AAAAA8AAAAAAAAA&#10;AAAAAAAAoQIAAGRycy9kb3ducmV2LnhtbFBLBQYAAAAABAAEAPkAAACUAwAAAAA=&#10;"/>
                  <v:line id="Line 102" o:spid="_x0000_s1088" style="position:absolute;flip:x;visibility:visible;mso-wrap-style:square" from="2527,10777" to="2870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GQsMAAADcAAAADwAAAGRycy9kb3ducmV2LnhtbESPQWsCMRSE7wX/Q3hCbzWryCKrUUSw&#10;iPTQ1dLzY/NMVjcv203U9d+bQqHHYWa+YRar3jXiRl2oPSsYjzIQxJXXNRsFX8ft2wxEiMgaG8+k&#10;4EEBVsvBywIL7e9c0u0QjUgQDgUqsDG2hZShsuQwjHxLnLyT7xzGJDsjdYf3BHeNnGRZLh3WnBYs&#10;trSxVF0OV6dgZ/bmc/NOpmxm33l5+jlb93FU6nXYr+cgIvXxP/zX3mkFeTaF3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WxkL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3" o:spid="_x0000_s1089" style="position:absolute;visibility:visible;mso-wrap-style:square" from="3224,10778" to="3624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lZ8IAAADcAAAADwAAAGRycy9kb3ducmV2LnhtbESPX2vCMBTF3wd+h3AFX8ZMFVqkM8pU&#10;lD0JU/H50lybsuYmNFHrtzcDYY+H8+fHmS9724obdaFxrGAyzkAQV043XCs4HbcfMxAhImtsHZOC&#10;BwVYLgZvcyy1u/MP3Q6xFmmEQ4kKTIy+lDJUhiyGsfPEybu4zmJMsqul7vCexm0rp1lWSIsNJ4JB&#10;T2tD1e/hahMkn7R5ESSuLjvvpxvzfrarvVKjYf/1CSJSH//Dr/a3VlBkOfydS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blZ8IAAADc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  <v:line id="Line 104" o:spid="_x0000_s1090" style="position:absolute;visibility:visible;mso-wrap-style:square" from="4217,10777" to="4617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R7EMIAAADcAAAADwAAAGRycy9kb3ducmV2LnhtbESPS4vCMBSF98L8h3AH3IimChapRtEZ&#10;ZnAl+MD1pbk2xeYmNBmt/34iCC4P5/FxFqvONuJGbagdKxiPMhDEpdM1VwpOx5/hDESIyBobx6Tg&#10;QQFWy4/eAgvt7ryn2yFWIo1wKFCBidEXUobSkMUwcp44eRfXWoxJtpXULd7TuG3kJMtyabHmRDDo&#10;6ctQeT382QSZjptpHiRuLr/eT77N4Gw3O6X6n916DiJSF9/hV3urFeRZDs8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R7EMIAAADcAAAADwAAAAAAAAAAAAAA&#10;AAChAgAAZHJzL2Rvd25yZXYueG1sUEsFBgAAAAAEAAQA+QAAAJADAAAAAA==&#10;">
                    <v:stroke startarrowwidth="narrow" startarrowlength="short" endarrow="block" endarrowwidth="narrow" endarrowlength="short"/>
                  </v:line>
                  <v:line id="Line 105" o:spid="_x0000_s1091" style="position:absolute;visibility:visible;mso-wrap-style:square" from="6811,10777" to="7211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ei8MAAADcAAAADwAAAGRycy9kb3ducmV2LnhtbESPX2vCMBTF3wd+h3CFvYyZKlhH11TU&#10;sbEnwTr2fGmuTVlzE5pM67c3g4GPh/PnxynXo+3FmYbQOVYwn2UgiBunO24VfB3fn19AhIissXdM&#10;Cq4UYF1NHkostLvwgc51bEUa4VCgAhOjL6QMjSGLYeY8cfJObrAYkxxaqQe8pHHby0WW5dJix4lg&#10;0NPOUPNT/9oEWc77ZR4kbk8f3i/ezNO33e6VepyOm1cQkcZ4D/+3P7WCPFvB35l0BG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3ov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6" o:spid="_x0000_s1092" style="position:absolute;visibility:visible;mso-wrap-style:square" from="7847,10777" to="8247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dK+cAAAADcAAAADwAAAGRycy9kb3ducmV2LnhtbERPTWsCMRC9F/ofwhS8lJpVcCmrUWqL&#10;0pOglp6HzbhZ3EzCJtX133cOgsfH+16sBt+pC/WpDWxgMi5AEdfBttwY+Dlu3t5BpYxssQtMBm6U&#10;YLV8flpgZcOV93Q55EZJCKcKDbicY6V1qh15TOMQiYU7hd5jFtg32vZ4lXDf6WlRlNpjy9LgMNKn&#10;o/p8+PNSMpt0szJpXJ+2MU6/3OuvX++MGb0MH3NQmYb8EN/d39ZAWchaOSNHQC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XSvnAAAAA3AAAAA8AAAAAAAAAAAAAAAAA&#10;oQIAAGRycy9kb3ducmV2LnhtbFBLBQYAAAAABAAEAPkAAACOAwAAAAA=&#10;">
                    <v:stroke startarrowwidth="narrow" startarrowlength="short" endarrow="block" endarrowwidth="narrow" endarrowlength="short"/>
                  </v:line>
                  <v:line id="Line 107" o:spid="_x0000_s1093" style="position:absolute;visibility:visible;mso-wrap-style:square" from="8938,10777" to="9338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vYsMAAADcAAAADwAAAGRycy9kb3ducmV2LnhtbESPX2vCMBTF3wd+h3CFvYyZKlhc11TU&#10;sbEnwTr2fGmuTVlzE5pM67c3g4GPh/PnxynXo+3FmYbQOVYwn2UgiBunO24VfB3fn1cgQkTW2Dsm&#10;BVcKsK4mDyUW2l34QOc6tiKNcChQgYnRF1KGxpDFMHOeOHknN1iMSQ6t1ANe0rjt5SLLcmmx40Qw&#10;6GlnqPmpf22CLOf9Mg8St6cP7xdv5unbbvdKPU7HzSuISGO8h//bn1pBnr3A35l0BG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b72L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08" o:spid="_x0000_s1094" style="position:absolute;flip:x;visibility:visible;mso-wrap-style:square" from="3615,10777" to="3958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WnMAAAADcAAAADwAAAGRycy9kb3ducmV2LnhtbERPTYvCMBC9C/sfwizsTVM9FKlGWYRd&#10;RDxYFc9DMybVZtJtonb/vTkIHh/ve77sXSPu1IXas4LxKANBXHlds1FwPPwMpyBCRNbYeCYF/xRg&#10;ufgYzLHQ/sEl3ffRiBTCoUAFNsa2kDJUlhyGkW+JE3f2ncOYYGek7vCRwl0jJ1mWS4c1pwaLLa0s&#10;Vdf9zSlYm43ZrX7JlM30lJfnv4t124NSX5/99wxEpD6+xS/3WivIx2l+OpOO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0VpzAAAAA3AAAAA8AAAAAAAAAAAAAAAAA&#10;oQIAAGRycy9kb3ducmV2LnhtbFBLBQYAAAAABAAEAPkAAACOAwAAAAA=&#10;">
                    <v:stroke startarrowwidth="narrow" startarrowlength="short" endarrow="block" endarrowwidth="narrow" endarrowlength="short"/>
                  </v:line>
                  <v:line id="Line 109" o:spid="_x0000_s1095" style="position:absolute;flip:x;visibility:visible;mso-wrap-style:square" from="4608,10778" to="4951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jzB8QAAADcAAAADwAAAGRycy9kb3ducmV2LnhtbESPwWrDMBBE74X8g9hAb43sHkxwophg&#10;SAmlhzopPS/WRnJirRxLTdy/rwqFHoeZecOsq8n14kZj6DwryBcZCOLW646Ngo/j7mkJIkRkjb1n&#10;UvBNAarN7GGNpfZ3buh2iEYkCIcSFdgYh1LK0FpyGBZ+IE7eyY8OY5KjkXrEe4K7Xj5nWSEddpwW&#10;LA5UW2ovhy+nYG9ezXv9Qqbpl59Fc7qerXs7KvU4n7YrEJGm+B/+a++1giL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PMH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line id="Line 110" o:spid="_x0000_s1096" style="position:absolute;flip:x;visibility:visible;mso-wrap-style:square" from="7213,10777" to="7556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ptcMMAAADcAAAADwAAAGRycy9kb3ducmV2LnhtbESPQWsCMRSE74X+h/AK3mpWD4usRhFB&#10;keKhq+L5sXkm225e1k2q239vBMHjMDPfMLNF7xpxpS7UnhWMhhkI4srrmo2C42H9OQERIrLGxjMp&#10;+KcAi/n72wwL7W9c0nUfjUgQDgUqsDG2hZShsuQwDH1LnLyz7xzGJDsjdYe3BHeNHGdZLh3WnBYs&#10;trSyVP3u/5yCrfky36sNmbKZnPLyfPmxbndQavDRL6cgIvXxFX62t1pBPhrD4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qbXDDAAAA3AAAAA8AAAAAAAAAAAAA&#10;AAAAoQIAAGRycy9kb3ducmV2LnhtbFBLBQYAAAAABAAEAPkAAACRAwAAAAA=&#10;">
                    <v:stroke startarrowwidth="narrow" startarrowlength="short" endarrow="block" endarrowwidth="narrow" endarrowlength="short"/>
                  </v:line>
                  <v:line id="Line 111" o:spid="_x0000_s1097" style="position:absolute;flip:x;visibility:visible;mso-wrap-style:square" from="8246,10777" to="8589,10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I68QAAADcAAAADwAAAGRycy9kb3ducmV2LnhtbESPQWsCMRSE74L/ITyhN81aYZHVKCJY&#10;RHpwVTw/Ns9k283LdpPq9t83QqHHYWa+YZbr3jXiTl2oPSuYTjIQxJXXNRsFl/NuPAcRIrLGxjMp&#10;+KEA69VwsMRC+weXdD9FIxKEQ4EKbIxtIWWoLDkME98SJ+/mO4cxyc5I3eEjwV0jX7Mslw5rTgsW&#10;W9paqj5P307B3hzMcftGpmzm17y8fX1Y935W6mXUbxYgIvXxP/zX3msF+XQGz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sjrxAAAANwAAAAPAAAAAAAAAAAA&#10;AAAAAKECAABkcnMvZG93bnJldi54bWxQSwUGAAAAAAQABAD5AAAAkgMAAAAA&#10;">
                    <v:stroke startarrowwidth="narrow" startarrowlength="short" endarrow="block" endarrowwidth="narrow" endarrowlength="short"/>
                  </v:line>
                  <v:rect id="Rectangle 112" o:spid="_x0000_s1098" style="position:absolute;left:7390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0lcMA&#10;AADcAAAADwAAAGRycy9kb3ducmV2LnhtbESPQWvCQBSE7wX/w/IKXopuIpJK6iq2IEjxUit4fWRf&#10;k9Ds25B9ifHfdwWhx2FmvmHW29E1aqAu1J4NpPMEFHHhbc2lgfP3frYCFQTZYuOZDNwowHYzeVpj&#10;bv2Vv2g4SakihEOOBiqRNtc6FBU5DHPfEkfvx3cOJcqu1LbDa4S7Ri+SJNMOa44LFbb0UVHxe+qd&#10;geFyOb7TudfpgPL6cvjspc7ImOnzuHsDJTTKf/jRPlgDWbqE+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0lcMAAADcAAAADwAAAAAAAAAAAAAAAACYAgAAZHJzL2Rv&#10;d25yZXYueG1sUEsFBgAAAAAEAAQA9QAAAIg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5</w:t>
                          </w: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3" o:spid="_x0000_s1099" style="position:absolute;left:3768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RDsMA&#10;AADcAAAADwAAAGRycy9kb3ducmV2LnhtbESPQWvCQBSE7wX/w/IKXopuIphK6iq2IEjxUit4fWRf&#10;k9Ds25B9ifHfdwWhx2FmvmHW29E1aqAu1J4NpPMEFHHhbc2lgfP3frYCFQTZYuOZDNwowHYzeVpj&#10;bv2Vv2g4SakihEOOBiqRNtc6FBU5DHPfEkfvx3cOJcqu1LbDa4S7Ri+SJNMOa44LFbb0UVHxe+qd&#10;geFyOb7TudfpgPL6cvjspc7ImOnzuHsDJTTKf/jRPlgDWbqE+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9RDsMAAADcAAAADwAAAAAAAAAAAAAAAACYAgAAZHJzL2Rv&#10;d25yZXYueG1sUEsFBgAAAAAEAAQA9QAAAIg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5</w:t>
                          </w: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4" o:spid="_x0000_s1100" style="position:absolute;left:2726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PecMA&#10;AADcAAAADwAAAGRycy9kb3ducmV2LnhtbESPQWvCQBSE7wX/w/IEL0U36SGV6CoqFKT0UhW8PrLP&#10;JJh9G7IvMf77bqHQ4zAz3zDr7egaNVAXas8G0kUCirjwtubSwOX8MV+CCoJssfFMBp4UYLuZvKwx&#10;t/7B3zScpFQRwiFHA5VIm2sdioochoVviaN3851DibIrte3wEeGu0W9JkmmHNceFCls6VFTcT70z&#10;MFyvX3u69DodUN5fj5+91BkZM5uOuxUooVH+w3/tozWQpRn8no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3PecMAAADcAAAADwAAAAAAAAAAAAAAAACYAgAAZHJzL2Rv&#10;d25yZXYueG1sUEsFBgAAAAAEAAQA9QAAAIg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2.</w:t>
                          </w:r>
                          <w:r>
                            <w:rPr>
                              <w:sz w:val="24"/>
                              <w:szCs w:val="24"/>
                              <w:lang w:bidi="ar-EG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115" o:spid="_x0000_s1101" style="position:absolute;left:5559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q4sMA&#10;AADcAAAADwAAAGRycy9kb3ducmV2LnhtbESPQWvCQBSE7wX/w/IEL0U38RBLdBUtFKT0Uit4fWSf&#10;STD7NmRfYvz3bqHQ4zAz3zCb3egaNVAXas8G0kUCirjwtubSwPnnY/4GKgiyxcYzGXhQgN128rLB&#10;3Po7f9NwklJFCIccDVQiba51KCpyGBa+JY7e1XcOJcqu1LbDe4S7Ri+TJNMOa44LFbb0XlFxO/XO&#10;wHC5fB3o3Ot0QFm9Hj97qTMyZjYd92tQQqP8h//aR2sgS1fweyYeAb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q4sMAAADcAAAADwAAAAAAAAAAAAAAAACYAgAAZHJzL2Rv&#10;d25yZXYueG1sUEsFBgAAAAAEAAQA9QAAAIg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EG"/>
                            </w:rPr>
                          </w:pPr>
                          <w:r w:rsidRPr="00930EB1">
                            <w:rPr>
                              <w:sz w:val="24"/>
                              <w:szCs w:val="24"/>
                              <w:lang w:bidi="ar-EG"/>
                            </w:rPr>
                            <w:t>8.75</w:t>
                          </w:r>
                        </w:p>
                      </w:txbxContent>
                    </v:textbox>
                  </v:rect>
                  <v:rect id="Rectangle 116" o:spid="_x0000_s1102" style="position:absolute;left:8448;top:10485;width:68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+kMAA&#10;AADcAAAADwAAAGRycy9kb3ducmV2LnhtbERPTWvCQBC9F/wPywheim7iIZboKlooSPGiFbwO2TEJ&#10;ZmdDdhLTf989FDw+3vdmN7pGDdSF2rOBdJGAIi68rbk0cP35mn+ACoJssfFMBn4pwG47edtgbv2T&#10;zzRcpFQxhEOOBiqRNtc6FBU5DAvfEkfu7juHEmFXatvhM4a7Ri+TJNMOa44NFbb0WVHxuPTOwHC7&#10;nQ507XU6oKzej9+91BkZM5uO+zUooVFe4n/30RrI0rg2nolH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7+kMAAAADcAAAADwAAAAAAAAAAAAAAAACYAgAAZHJzL2Rvd25y&#10;ZXYueG1sUEsFBgAAAAAEAAQA9QAAAIUDAAAAAA==&#10;" filled="f" stroked="f">
                    <v:textbox inset="1pt,1pt,1pt,1pt">
                      <w:txbxContent>
                        <w:p w:rsidR="005E336A" w:rsidRPr="00930EB1" w:rsidRDefault="005E336A" w:rsidP="00344A3C">
                          <w:pPr>
                            <w:bidi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2.50</w:t>
                          </w:r>
                        </w:p>
                      </w:txbxContent>
                    </v:textbox>
                  </v:rect>
                  <v:rect id="Rectangle 88" o:spid="_x0000_s1103" style="position:absolute;left:7990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22.0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04" style="position:absolute;left:6921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21.0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05" style="position:absolute;left:4366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21.0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06" style="position:absolute;left:3336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22.0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07" style="position:absolute;left:2264;top:9282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  <v:textbox inset="0,0,0,0">
                      <w:txbxContent>
                        <w:p w:rsidR="005E336A" w:rsidRPr="008C6974" w:rsidRDefault="005E336A" w:rsidP="00344A3C">
                          <w:pPr>
                            <w:spacing w:line="280" w:lineRule="exact"/>
                            <w:jc w:val="center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  <w:sz w:val="24"/>
                              <w:szCs w:val="24"/>
                            </w:rPr>
                            <w:t>21.0 t</w:t>
                          </w:r>
                          <w:r w:rsidRPr="008C6974">
                            <w:rPr>
                              <w:bCs w:val="0"/>
                              <w:sz w:val="36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oval id="Oval 624" o:spid="_x0000_s1108" style="position:absolute;left:49720;top:5429;width:1334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L08UA&#10;AADcAAAADwAAAGRycy9kb3ducmV2LnhtbESPX2vCQBDE3wv9DscW+lYvtSKSeooUCkF88U+xj0tu&#10;m4Tm9sLdauK39wTBx2FmfsPMl4Nr1ZlCbDwbeB9loIhLbxuuDBz2328zUFGQLbaeycCFIiwXz09z&#10;zK3veUvnnVQqQTjmaKAW6XKtY1mTwzjyHXHy/nxwKEmGStuAfYK7Vo+zbKodNpwWauzoq6byf3dy&#10;BtZS/E6aIm5/smHV78Pm+CGzozGvL8PqE5TQII/wvV1YA9PxB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wvT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1</w:t>
                        </w:r>
                      </w:p>
                    </w:txbxContent>
                  </v:textbox>
                </v:oval>
                <v:oval id="Oval 625" o:spid="_x0000_s1109" style="position:absolute;left:42862;top:5524;width:1334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uSMUA&#10;AADcAAAADwAAAGRycy9kb3ducmV2LnhtbESPX2vCQBDE34V+h2MLvuml2oqkniKFQpC++KfYxyW3&#10;TUJze+FuNem37wlCH4eZ+Q2z2gyuVVcKsfFs4GmagSIuvW24MnA6vk+WoKIgW2w9k4FfirBZP4xW&#10;mFvf856uB6lUgnDM0UAt0uVax7Imh3HqO+LkffvgUJIMlbYB+wR3rZ5l2UI7bDgt1NjRW03lz+Hi&#10;DOyk+Hpuirj/zIZtfwwf57ksz8aMH4ftKyihQf7D93ZhDSxmL3A7k46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65I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2</w:t>
                        </w:r>
                      </w:p>
                    </w:txbxContent>
                  </v:textbox>
                </v:oval>
                <v:oval id="Oval 626" o:spid="_x0000_s1110" style="position:absolute;left:36195;top:5524;width:133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wP8QA&#10;AADcAAAADwAAAGRycy9kb3ducmV2LnhtbESPzWrDMBCE74W+g9hCb43cNJjgRAmhUDCll/yRHBdr&#10;Y5tYKyNtY/ftq0Chx2FmvmGW69F16kYhtp4NvE4yUMSVty3XBg77j5c5qCjIFjvPZOCHIqxXjw9L&#10;LKwfeEu3ndQqQTgWaKAR6QutY9WQwzjxPXHyLj44lCRDrW3AIcFdp6dZlmuHLaeFBnt6b6i67r6d&#10;gU8pz7O2jNtjNm6Gffg6vcn8ZMzz07hZgBIa5T/81y6tgXyaw/1M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VMD/EAAAA3AAAAA8AAAAAAAAAAAAAAAAAmAIAAGRycy9k&#10;b3ducmV2LnhtbFBLBQYAAAAABAAEAPUAAACJAwAAAAA=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3</w:t>
                        </w:r>
                      </w:p>
                    </w:txbxContent>
                  </v:textbox>
                </v:oval>
                <v:oval id="Oval 627" o:spid="_x0000_s1111" style="position:absolute;left:19716;top:5524;width:1334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VpMUA&#10;AADcAAAADwAAAGRycy9kb3ducmV2LnhtbESPX2vCQBDE3wv9DscW+lYvtcVK9BQpCKH44p+ij0tu&#10;TYK5vXC3mvTbe4VCH4eZ+Q0zXw6uVTcKsfFs4HWUgSIuvW24MnDYr1+moKIgW2w9k4EfirBcPD7M&#10;Mbe+5y3ddlKpBOGYo4FapMu1jmVNDuPId8TJO/vgUJIMlbYB+wR3rR5n2UQ7bDgt1NjRZ03lZXd1&#10;Br6kOL03Rdx+Z8Oq34fN8U2mR2Oen4bVDJTQIP/hv3ZhDUzGH/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ZWk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4</w:t>
                        </w:r>
                      </w:p>
                    </w:txbxContent>
                  </v:textbox>
                </v:oval>
                <v:oval id="Oval 628" o:spid="_x0000_s1112" style="position:absolute;left:13287;top:5524;width:133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B1sEA&#10;AADcAAAADwAAAGRycy9kb3ducmV2LnhtbERPS2vCQBC+F/wPywi91Y22iERXkUIhSC8+ij0O2TEJ&#10;ZmfD7mjSf989CB4/vvdqM7hW3SnExrOB6SQDRVx623Bl4HT8eluAioJssfVMBv4owmY9ellhbn3P&#10;e7ofpFIphGOOBmqRLtc6ljU5jBPfESfu4oNDSTBU2gbsU7hr9SzL5tphw6mhxo4+ayqvh5szsJPi&#10;96Mp4v4nG7b9MXyf32VxNuZ1PGyXoIQGeYof7sIamM/S2nQmHQ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AdbBAAAA3AAAAA8AAAAAAAAAAAAAAAAAmAIAAGRycy9kb3du&#10;cmV2LnhtbFBLBQYAAAAABAAEAPUAAACGAwAAAAA=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5</w:t>
                        </w:r>
                      </w:p>
                    </w:txbxContent>
                  </v:textbox>
                </v:oval>
                <v:oval id="Oval 629" o:spid="_x0000_s1113" style="position:absolute;left:6381;top:5524;width:1334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kTcUA&#10;AADcAAAADwAAAGRycy9kb3ducmV2LnhtbESPX2vCQBDE3wv9DscW+lYvtUVs9BQpCKH44p+ij0tu&#10;TYK5vXC3mvTbe4VCH4eZ+Q0zXw6uVTcKsfFs4HWUgSIuvW24MnDYr1+moKIgW2w9k4EfirBcPD7M&#10;Mbe+5y3ddlKpBOGYo4FapMu1jmVNDuPId8TJO/vgUJIMlbYB+wR3rR5n2UQ7bDgt1NjRZ03lZXd1&#10;Br6kOL03Rdx+Z8Oq34fN8U2mR2Oen4bVDJTQIP/hv3ZhDUzGH/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qRNxQAAANwAAAAPAAAAAAAAAAAAAAAAAJgCAABkcnMv&#10;ZG93bnJldi54bWxQSwUGAAAAAAQABAD1AAAAigMAAAAA&#10;" filled="f" strokecolor="black [3213]">
                  <v:stroke joinstyle="miter"/>
                  <v:textbox inset="0,0,0,0">
                    <w:txbxContent>
                      <w:p w:rsidR="005E336A" w:rsidRPr="00344A3C" w:rsidRDefault="005E336A" w:rsidP="00344A3C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</w:pPr>
                        <w:r w:rsidRPr="00344A3C">
                          <w:rPr>
                            <w:color w:val="000000" w:themeColor="text1"/>
                            <w:sz w:val="18"/>
                            <w:szCs w:val="18"/>
                            <w:lang w:bidi="ar-EG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D5C87" w:rsidRDefault="00BD5C87" w:rsidP="00BD5C87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</w:p>
    <w:p w:rsidR="00BD5C87" w:rsidRDefault="00BD5C87" w:rsidP="00BD5C87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</w:p>
    <w:p w:rsidR="005E336A" w:rsidRDefault="005E336A" w:rsidP="0032306F">
      <w:pPr>
        <w:pStyle w:val="BodyText"/>
        <w:bidi/>
        <w:spacing w:before="300" w:after="0" w:line="276" w:lineRule="auto"/>
        <w:ind w:left="765" w:hanging="340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فإذا علم أن:</w:t>
      </w:r>
    </w:p>
    <w:p w:rsidR="005E336A" w:rsidRPr="005E336A" w:rsidRDefault="005E336A" w:rsidP="0032306F">
      <w:pPr>
        <w:pStyle w:val="BodyText"/>
        <w:spacing w:after="60"/>
        <w:jc w:val="both"/>
        <w:rPr>
          <w:rFonts w:asciiTheme="majorBidi" w:hAnsiTheme="majorBidi" w:cstheme="majorBidi"/>
          <w:bCs w:val="0"/>
          <w:iCs/>
          <w:sz w:val="26"/>
          <w:szCs w:val="26"/>
          <w:lang w:bidi="ar-EG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∝ =0.057+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1200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   ,      h=2.137 </m:t>
          </m:r>
          <m:rad>
            <m:radPr>
              <m:degHide m:val="1"/>
              <m:ctrlPr>
                <w:rPr>
                  <w:rFonts w:ascii="Cambria Math" w:hAnsi="Cambria Math" w:cstheme="majorBidi"/>
                  <w:bCs w:val="0"/>
                  <w:iCs/>
                  <w:color w:val="000000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w 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   (cm)      ,    Z = 5.2 h – 533   (</m:t>
          </m:r>
          <m:sSup>
            <m:sSupPr>
              <m:ctrlPr>
                <w:rPr>
                  <w:rFonts w:ascii="Cambria Math" w:hAnsi="Cambria Math" w:cstheme="majorBidi"/>
                  <w:bCs w:val="0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)</m:t>
          </m:r>
          <m:r>
            <m:rPr>
              <m:sty m:val="b"/>
            </m:rPr>
            <w:rPr>
              <w:rFonts w:ascii="Cambria Math" w:hAnsi="Cambria Math" w:cs="Traditional Arabic"/>
              <w:color w:val="000000"/>
              <w:sz w:val="26"/>
              <w:szCs w:val="26"/>
            </w:rPr>
            <m:t xml:space="preserve"> </m:t>
          </m:r>
        </m:oMath>
      </m:oMathPara>
    </w:p>
    <w:p w:rsidR="005E336A" w:rsidRPr="005E336A" w:rsidRDefault="005E336A" w:rsidP="005E336A">
      <w:pPr>
        <w:pStyle w:val="BodyText"/>
        <w:spacing w:after="0"/>
        <w:jc w:val="both"/>
        <w:rPr>
          <w:rFonts w:asciiTheme="majorBidi" w:hAnsiTheme="majorBidi" w:cstheme="majorBidi"/>
          <w:bCs w:val="0"/>
          <w:iCs/>
          <w:sz w:val="26"/>
          <w:szCs w:val="26"/>
          <w:lang w:bidi="ar-EG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color w:val="000000"/>
              <w:sz w:val="24"/>
              <w:szCs w:val="24"/>
            </w:rPr>
            <m:t>Z</m:t>
          </m:r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new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∆h </m:t>
              </m:r>
            </m:num>
            <m:den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bCs w:val="0"/>
                  <w:iCs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w+0.53×</m:t>
              </m:r>
              <m:d>
                <m:dPr>
                  <m:ctrlPr>
                    <w:rPr>
                      <w:rFonts w:ascii="Cambria Math" w:hAnsi="Cambria Math" w:cstheme="majorBidi"/>
                      <w:bCs w:val="0"/>
                      <w:i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h-∆h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    (</m:t>
          </m:r>
          <m:sSup>
            <m:sSupPr>
              <m:ctrlPr>
                <w:rPr>
                  <w:rFonts w:ascii="Cambria Math" w:hAnsi="Cambria Math" w:cstheme="majorBidi"/>
                  <w:bCs w:val="0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)</m:t>
          </m:r>
          <m:r>
            <m:rPr>
              <m:sty m:val="b"/>
            </m:rPr>
            <w:rPr>
              <w:rFonts w:ascii="Cambria Math" w:hAnsi="Cambria Math" w:cs="Traditional Arabic"/>
              <w:color w:val="000000"/>
              <w:sz w:val="26"/>
              <w:szCs w:val="26"/>
            </w:rPr>
            <m:t xml:space="preserve"> </m:t>
          </m:r>
        </m:oMath>
      </m:oMathPara>
    </w:p>
    <w:p w:rsidR="001367CD" w:rsidRPr="001367CD" w:rsidRDefault="001367CD" w:rsidP="001367CD">
      <w:pPr>
        <w:pStyle w:val="BodyText"/>
        <w:bidi/>
        <w:spacing w:after="0" w:line="276" w:lineRule="auto"/>
        <w:ind w:left="765" w:hanging="341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ف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المطلوب حساب ما يلي</w:t>
      </w: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:</w:t>
      </w:r>
    </w:p>
    <w:p w:rsidR="001367CD" w:rsidRPr="001367CD" w:rsidRDefault="001367CD" w:rsidP="001367CD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أقصى إجهاد انحناء في قطاع القضيب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</w:p>
    <w:p w:rsidR="001367CD" w:rsidRPr="001367CD" w:rsidRDefault="001367CD" w:rsidP="001367CD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1367CD">
        <w:rPr>
          <w:rFonts w:ascii="Traditional Arabic" w:hAnsi="Traditional Arabic" w:cs="Traditional Arabic"/>
          <w:b/>
          <w:color w:val="000000"/>
          <w:sz w:val="26"/>
          <w:szCs w:val="26"/>
          <w:rtl/>
        </w:rPr>
        <w:t>مدة بقاء القضيب بالسكة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علماً بأن معدل تآكل تاج القضيب </w:t>
      </w:r>
      <w:r w:rsidRPr="001367CD">
        <w:rPr>
          <w:rFonts w:asciiTheme="majorBidi" w:hAnsiTheme="majorBidi" w:cstheme="majorBidi"/>
          <w:bCs w:val="0"/>
          <w:color w:val="000000"/>
          <w:sz w:val="24"/>
          <w:szCs w:val="24"/>
        </w:rPr>
        <w:t>0.9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مم/السنة</w:t>
      </w:r>
      <w:r w:rsidR="0032306F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</w:p>
    <w:p w:rsidR="001367CD" w:rsidRPr="001367CD" w:rsidRDefault="001367CD" w:rsidP="001367CD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lastRenderedPageBreak/>
        <w:t xml:space="preserve">أقصى إجهاد انحناء في قطاع الفلنكة إذا كانت القضبان مثبتة على وسائد طولها </w:t>
      </w:r>
      <w:r w:rsidRPr="001367CD">
        <w:rPr>
          <w:rFonts w:asciiTheme="majorBidi" w:hAnsiTheme="majorBidi" w:cstheme="majorBidi"/>
          <w:bCs w:val="0"/>
          <w:color w:val="000000"/>
          <w:sz w:val="24"/>
          <w:szCs w:val="24"/>
        </w:rPr>
        <w:t>30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سم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</w:p>
    <w:p w:rsidR="001367CD" w:rsidRPr="001367CD" w:rsidRDefault="001367CD" w:rsidP="001367CD">
      <w:pPr>
        <w:pStyle w:val="ListParagraph"/>
        <w:numPr>
          <w:ilvl w:val="0"/>
          <w:numId w:val="8"/>
        </w:numPr>
        <w:bidi/>
        <w:spacing w:line="276" w:lineRule="auto"/>
        <w:ind w:left="1274" w:hanging="283"/>
        <w:jc w:val="both"/>
        <w:rPr>
          <w:rFonts w:ascii="Traditional Arabic" w:hAnsi="Traditional Arabic" w:cs="Traditional Arabic"/>
          <w:b/>
          <w:color w:val="000000"/>
          <w:sz w:val="26"/>
          <w:szCs w:val="26"/>
        </w:rPr>
      </w:pP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أقصى هبوط يحدث للفلنكة بفرض معامل الهبوط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10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كجم/سم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vertAlign w:val="superscript"/>
          <w:rtl/>
        </w:rPr>
        <w:t>3</w:t>
      </w:r>
      <w:r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>.</w:t>
      </w:r>
    </w:p>
    <w:p w:rsidR="001367CD" w:rsidRPr="001367CD" w:rsidRDefault="001367CD" w:rsidP="001367CD">
      <w:pPr>
        <w:pStyle w:val="BodyText"/>
        <w:bidi/>
        <w:spacing w:before="240" w:line="276" w:lineRule="auto"/>
        <w:ind w:left="765" w:hanging="766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6- أ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</w:t>
      </w: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ماهو الغرض من مادة التزليط ، وما هى الشروط الواجب توافرها عند اختيارها ؟</w:t>
      </w:r>
    </w:p>
    <w:p w:rsidR="001367CD" w:rsidRPr="001367CD" w:rsidRDefault="001367CD" w:rsidP="00863B52">
      <w:pPr>
        <w:pStyle w:val="BodyText"/>
        <w:bidi/>
        <w:spacing w:before="120" w:after="0" w:line="276" w:lineRule="auto"/>
        <w:ind w:left="707" w:hanging="708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6- ب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سكة ذات اتساع عادى مكونة من فلنكات خشبية مقاس 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260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26</w:t>
      </w:r>
      <w:r w:rsidRPr="00BD5C87">
        <w:rPr>
          <w:rFonts w:asciiTheme="majorBidi" w:hAnsiTheme="majorBidi" w:cstheme="majorBidi"/>
          <w:bCs w:val="0"/>
          <w:sz w:val="24"/>
          <w:szCs w:val="24"/>
          <w:rtl/>
          <w:lang w:bidi="ar-EG"/>
        </w:rPr>
        <w:t>×</w:t>
      </w:r>
      <w:r>
        <w:rPr>
          <w:rFonts w:asciiTheme="majorBidi" w:hAnsiTheme="majorBidi" w:cstheme="majorBidi"/>
          <w:bCs w:val="0"/>
          <w:sz w:val="24"/>
          <w:szCs w:val="24"/>
          <w:lang w:bidi="ar-EG"/>
        </w:rPr>
        <w:t>16</w:t>
      </w:r>
      <w:r w:rsidRPr="00DC7D2C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سم وتقسيط هذه الفلنكات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65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سم ومركب عليها قضبان فينول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54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ك (</w:t>
      </w:r>
      <w:r w:rsidRPr="001367CD">
        <w:rPr>
          <w:rFonts w:asciiTheme="majorBidi" w:hAnsiTheme="majorBidi" w:cstheme="majorBidi"/>
          <w:bCs w:val="0"/>
          <w:sz w:val="24"/>
          <w:szCs w:val="24"/>
          <w:lang w:bidi="ar-EG"/>
        </w:rPr>
        <w:t>I = 2297 cm</w:t>
      </w:r>
      <w:r>
        <w:rPr>
          <w:rFonts w:asciiTheme="majorBidi" w:hAnsiTheme="majorBidi" w:cstheme="majorBidi"/>
          <w:bCs w:val="0"/>
          <w:sz w:val="24"/>
          <w:szCs w:val="24"/>
          <w:vertAlign w:val="superscript"/>
          <w:lang w:bidi="ar-EG"/>
        </w:rPr>
        <w:t>4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</w:t>
      </w: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 xml:space="preserve">،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فإذا كان عمق مادة التزليط (بازلت) </w:t>
      </w:r>
      <w:r w:rsidRPr="001367CD">
        <w:rPr>
          <w:rFonts w:asciiTheme="majorBidi" w:hAnsiTheme="majorBidi" w:cstheme="majorBidi"/>
          <w:bCs w:val="0"/>
          <w:color w:val="000000"/>
          <w:sz w:val="24"/>
          <w:szCs w:val="24"/>
          <w:rtl/>
        </w:rPr>
        <w:t>=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30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سم </w:t>
      </w:r>
      <w:r w:rsidRPr="001367CD"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،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b/>
          <w:sz w:val="26"/>
          <w:szCs w:val="26"/>
          <w:rtl/>
          <w:lang w:bidi="ar-EG"/>
        </w:rPr>
        <w:t>ف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المطلوب حساب مقدار الهبوط (بالسم) وكذلك الضغط على سطح أساس السكة (بالكيلوجرام /سم</w:t>
      </w:r>
      <w:r w:rsidRPr="001367CD">
        <w:rPr>
          <w:rFonts w:ascii="Traditional Arabic" w:hAnsi="Traditional Arabic" w:cs="Traditional Arabic"/>
          <w:b/>
          <w:sz w:val="26"/>
          <w:szCs w:val="26"/>
          <w:vertAlign w:val="superscript"/>
          <w:rtl/>
          <w:lang w:bidi="ar-EG"/>
        </w:rPr>
        <w:t>2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) لعدد خمس فلنكات متجاورة نتيجة لمرور محور وزنه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26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طناً بسرعة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140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 xml:space="preserve">كم/ساعة (معامل التأثير الديناميكى للسرعة </w:t>
      </w:r>
      <w:r w:rsidRPr="001367CD">
        <w:rPr>
          <w:rFonts w:asciiTheme="majorBidi" w:hAnsiTheme="majorBidi" w:cstheme="majorBidi"/>
          <w:bCs w:val="0"/>
          <w:sz w:val="24"/>
          <w:szCs w:val="24"/>
          <w:lang w:bidi="ar-EG"/>
        </w:rPr>
        <w:t>1.47</w:t>
      </w:r>
      <w:r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)</w:t>
      </w:r>
      <w:r w:rsidRPr="001367CD">
        <w:rPr>
          <w:rFonts w:ascii="Traditional Arabic" w:hAnsi="Traditional Arabic" w:cs="Traditional Arabic"/>
          <w:b/>
          <w:sz w:val="26"/>
          <w:szCs w:val="26"/>
          <w:rtl/>
          <w:lang w:bidi="ar-EG"/>
        </w:rPr>
        <w:t>.</w:t>
      </w:r>
    </w:p>
    <w:p w:rsidR="001367CD" w:rsidRPr="005E336A" w:rsidRDefault="00D81F35" w:rsidP="0032306F">
      <w:pPr>
        <w:pStyle w:val="BodyText"/>
        <w:spacing w:before="120"/>
        <w:jc w:val="both"/>
        <w:rPr>
          <w:rFonts w:asciiTheme="majorBidi" w:hAnsiTheme="majorBidi" w:cstheme="majorBidi"/>
          <w:bCs w:val="0"/>
          <w:iCs/>
          <w:sz w:val="26"/>
          <w:szCs w:val="26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z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23.3  </m:t>
          </m:r>
          <m:rad>
            <m:rad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4</m:t>
              </m:r>
            </m:deg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I∙S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c∙b</m:t>
                  </m:r>
                </m:den>
              </m:f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</m:t>
              </m:r>
            </m:e>
          </m:ra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 xml:space="preserve">     </m:t>
          </m:r>
          <m:d>
            <m:dPr>
              <m:ctrlPr>
                <w:rPr>
                  <w:rFonts w:ascii="Cambria Math" w:hAnsi="Cambria Math" w:cstheme="majorBidi"/>
                  <w:iCs/>
                  <w:color w:val="000000"/>
                  <w:sz w:val="24"/>
                  <w:szCs w:val="24"/>
                  <w:lang w:val="e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cm</m:t>
              </m:r>
            </m:e>
          </m:d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 xml:space="preserve">        ,    </m:t>
          </m:r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III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1.5</m:t>
              </m:r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3 c+b</m:t>
                  </m:r>
                </m:e>
              </m:d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 d 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    (</m:t>
          </m:r>
          <m:sSup>
            <m:sSupPr>
              <m:ctrlPr>
                <w:rPr>
                  <w:rFonts w:ascii="Cambria Math" w:hAnsi="Cambria Math" w:cstheme="majorBidi"/>
                  <w:bCs w:val="0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kg/cm</m:t>
              </m:r>
            </m:e>
            <m: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)</m:t>
          </m:r>
          <m:r>
            <m:rPr>
              <m:sty m:val="b"/>
            </m:rPr>
            <w:rPr>
              <w:rFonts w:ascii="Cambria Math" w:hAnsi="Cambria Math" w:cs="Traditional Arabic"/>
              <w:color w:val="000000"/>
              <w:sz w:val="26"/>
              <w:szCs w:val="26"/>
            </w:rPr>
            <m:t xml:space="preserve"> </m:t>
          </m:r>
        </m:oMath>
      </m:oMathPara>
    </w:p>
    <w:p w:rsidR="007C441F" w:rsidRPr="00267449" w:rsidRDefault="007C441F" w:rsidP="00267449">
      <w:pPr>
        <w:pStyle w:val="BodyText"/>
        <w:bidi/>
        <w:spacing w:before="240" w:after="0" w:line="276" w:lineRule="auto"/>
        <w:ind w:left="352" w:hanging="369"/>
        <w:jc w:val="lowKashida"/>
        <w:rPr>
          <w:rFonts w:ascii="Traditional Arabic" w:hAnsi="Traditional Arabic" w:cs="Traditional Arabic"/>
          <w:b/>
          <w:sz w:val="26"/>
          <w:szCs w:val="26"/>
          <w:rtl/>
        </w:rPr>
      </w:pP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7 ) إحسب سمك مادة التزليط لسكة ذات اتساع عادي مكونة من فلنكات عرضها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24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سم و</w:t>
      </w:r>
      <w:r w:rsidR="00267449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مسطح التحميل الكلي للفلنكة</w:t>
      </w:r>
      <w:r w:rsidRPr="00267449">
        <w:rPr>
          <w:rFonts w:asciiTheme="majorBidi" w:hAnsiTheme="majorBidi" w:cstheme="majorBidi" w:hint="cs"/>
          <w:bCs w:val="0"/>
          <w:color w:val="000000"/>
          <w:sz w:val="24"/>
          <w:szCs w:val="24"/>
          <w:rtl/>
        </w:rPr>
        <w:t xml:space="preserve"> =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4800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سم</w:t>
      </w:r>
      <w:r w:rsidRPr="007C441F">
        <w:rPr>
          <w:rFonts w:ascii="Traditional Arabic" w:hAnsi="Traditional Arabic" w:cs="Traditional Arabic" w:hint="cs"/>
          <w:b/>
          <w:sz w:val="26"/>
          <w:szCs w:val="26"/>
          <w:vertAlign w:val="superscript"/>
          <w:rtl/>
        </w:rPr>
        <w:t>2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 ومركب عليها قضبان فينول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52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ك ، و وزن المحور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23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طن و</w:t>
      </w:r>
      <w:r w:rsidR="00267449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السرعة القصوى</w:t>
      </w:r>
      <w:r w:rsidR="00267449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للخط  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130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كم/ساعة ، إذا علم أن الطول </w:t>
      </w:r>
      <w:r>
        <w:rPr>
          <w:rFonts w:asciiTheme="majorBidi" w:hAnsiTheme="majorBidi" w:cstheme="majorBidi"/>
          <w:bCs w:val="0"/>
          <w:sz w:val="24"/>
          <w:szCs w:val="24"/>
        </w:rPr>
        <w:t>(</w:t>
      </w:r>
      <w:r w:rsidRPr="007C441F">
        <w:rPr>
          <w:rFonts w:asciiTheme="majorBidi" w:hAnsiTheme="majorBidi" w:cstheme="majorBidi"/>
          <w:bCs w:val="0"/>
          <w:sz w:val="24"/>
          <w:szCs w:val="24"/>
        </w:rPr>
        <w:t>L</w:t>
      </w:r>
      <w:r w:rsidR="00863B52">
        <w:rPr>
          <w:rFonts w:asciiTheme="majorBidi" w:hAnsiTheme="majorBidi" w:cstheme="majorBidi"/>
          <w:bCs w:val="0"/>
          <w:sz w:val="24"/>
          <w:szCs w:val="24"/>
          <w:vertAlign w:val="subscript"/>
        </w:rPr>
        <w:t xml:space="preserve"> </w:t>
      </w:r>
      <w:r w:rsidRPr="007C441F">
        <w:rPr>
          <w:rFonts w:asciiTheme="majorBidi" w:hAnsiTheme="majorBidi" w:cstheme="majorBidi"/>
          <w:bCs w:val="0"/>
          <w:sz w:val="24"/>
          <w:szCs w:val="24"/>
          <w:vertAlign w:val="subscript"/>
        </w:rPr>
        <w:t>z</w:t>
      </w:r>
      <w:r w:rsidRPr="007C441F">
        <w:rPr>
          <w:rFonts w:asciiTheme="majorBidi" w:hAnsiTheme="majorBidi" w:cstheme="majorBidi"/>
          <w:bCs w:val="0"/>
          <w:sz w:val="24"/>
          <w:szCs w:val="24"/>
        </w:rPr>
        <w:t xml:space="preserve"> = </w:t>
      </w:r>
      <w:r>
        <w:rPr>
          <w:rFonts w:asciiTheme="majorBidi" w:hAnsiTheme="majorBidi" w:cstheme="majorBidi"/>
          <w:bCs w:val="0"/>
          <w:sz w:val="24"/>
          <w:szCs w:val="24"/>
        </w:rPr>
        <w:t>S</w:t>
      </w:r>
      <w:r w:rsidRPr="007C441F">
        <w:rPr>
          <w:rFonts w:asciiTheme="majorBidi" w:hAnsiTheme="majorBidi" w:cstheme="majorBidi"/>
          <w:bCs w:val="0"/>
          <w:sz w:val="24"/>
          <w:szCs w:val="24"/>
        </w:rPr>
        <w:t xml:space="preserve"> = 65 cm</w:t>
      </w:r>
      <w:r>
        <w:rPr>
          <w:rFonts w:asciiTheme="majorBidi" w:hAnsiTheme="majorBidi" w:cstheme="majorBidi"/>
          <w:bCs w:val="0"/>
          <w:sz w:val="24"/>
          <w:szCs w:val="24"/>
        </w:rPr>
        <w:t>)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 وأساسات السكة ترابية وتتحمل إجهاد أقصى مقداره </w:t>
      </w:r>
      <w:r>
        <w:rPr>
          <w:rFonts w:asciiTheme="majorBidi" w:hAnsiTheme="majorBidi" w:cstheme="majorBidi"/>
          <w:bCs w:val="0"/>
          <w:color w:val="000000"/>
          <w:sz w:val="24"/>
          <w:szCs w:val="24"/>
        </w:rPr>
        <w:t>1.50</w:t>
      </w:r>
      <w:r w:rsidRPr="001367CD">
        <w:rPr>
          <w:rFonts w:ascii="Traditional Arabic" w:hAnsi="Traditional Arabic" w:cs="Traditional Arabic" w:hint="cs"/>
          <w:b/>
          <w:color w:val="000000"/>
          <w:sz w:val="26"/>
          <w:szCs w:val="26"/>
          <w:rtl/>
        </w:rPr>
        <w:t xml:space="preserve"> 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كجم/ سم</w:t>
      </w:r>
      <w:r w:rsidRPr="007C441F">
        <w:rPr>
          <w:rFonts w:ascii="Traditional Arabic" w:hAnsi="Traditional Arabic" w:cs="Traditional Arabic" w:hint="cs"/>
          <w:b/>
          <w:sz w:val="26"/>
          <w:szCs w:val="26"/>
          <w:vertAlign w:val="superscript"/>
          <w:rtl/>
        </w:rPr>
        <w:t>2</w:t>
      </w:r>
      <w:r w:rsidR="00267449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،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(معامل التأثير الديناميكي للسرعة = </w:t>
      </w:r>
      <w:r w:rsidR="00267449">
        <w:rPr>
          <w:rFonts w:asciiTheme="majorBidi" w:hAnsiTheme="majorBidi" w:cstheme="majorBidi"/>
          <w:bCs w:val="0"/>
          <w:color w:val="000000"/>
          <w:sz w:val="24"/>
          <w:szCs w:val="24"/>
        </w:rPr>
        <w:t>1.43</w:t>
      </w:r>
      <w:r w:rsidRPr="007C441F">
        <w:rPr>
          <w:rFonts w:ascii="Traditional Arabic" w:hAnsi="Traditional Arabic" w:cs="Traditional Arabic" w:hint="cs"/>
          <w:b/>
          <w:sz w:val="26"/>
          <w:szCs w:val="26"/>
          <w:rtl/>
        </w:rPr>
        <w:t>).</w:t>
      </w:r>
      <w:r w:rsidRPr="007C441F">
        <w:rPr>
          <w:rFonts w:ascii="Traditional Arabic" w:hAnsi="Traditional Arabic" w:cs="Traditional Arabic"/>
          <w:b/>
          <w:sz w:val="26"/>
          <w:szCs w:val="26"/>
        </w:rPr>
        <w:t xml:space="preserve">                       </w:t>
      </w:r>
    </w:p>
    <w:p w:rsidR="00267449" w:rsidRPr="005E336A" w:rsidRDefault="00D81F35" w:rsidP="0032306F">
      <w:pPr>
        <w:pStyle w:val="BodyText"/>
        <w:spacing w:before="120"/>
        <w:jc w:val="both"/>
        <w:rPr>
          <w:rFonts w:asciiTheme="majorBidi" w:hAnsiTheme="majorBidi" w:cstheme="majorBidi"/>
          <w:bCs w:val="0"/>
          <w:iCs/>
          <w:sz w:val="26"/>
          <w:szCs w:val="26"/>
          <w:lang w:bidi="ar-EG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III</m:t>
              </m:r>
            </m:sub>
          </m:sSub>
          <m:r>
            <w:rPr>
              <w:rFonts w:ascii="Cambria Math" w:hAnsi="Cambria Math" w:cstheme="majorBidi"/>
              <w:color w:val="000000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000000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>1.5</m:t>
              </m:r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3 c+b</m:t>
                  </m:r>
                </m:e>
              </m:d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val="en"/>
                </w:rPr>
                <m:t xml:space="preserve">  d 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color w:val="000000"/>
                      <w:sz w:val="24"/>
                      <w:szCs w:val="24"/>
                      <w:lang w:val="en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val="en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000000"/>
                          <w:sz w:val="24"/>
                          <w:szCs w:val="24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 xml:space="preserve">     (</m:t>
          </m:r>
          <m:sSup>
            <m:sSupPr>
              <m:ctrlPr>
                <w:rPr>
                  <w:rFonts w:ascii="Cambria Math" w:hAnsi="Cambria Math" w:cstheme="majorBidi"/>
                  <w:bCs w:val="0"/>
                  <w:color w:val="00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kg/cm</m:t>
              </m:r>
            </m:e>
            <m:sup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)</m:t>
          </m:r>
          <m:r>
            <m:rPr>
              <m:sty m:val="b"/>
            </m:rPr>
            <w:rPr>
              <w:rFonts w:ascii="Cambria Math" w:hAnsi="Cambria Math" w:cs="Traditional Arabic"/>
              <w:color w:val="000000"/>
              <w:sz w:val="26"/>
              <w:szCs w:val="26"/>
            </w:rPr>
            <m:t xml:space="preserve"> </m:t>
          </m:r>
        </m:oMath>
      </m:oMathPara>
    </w:p>
    <w:p w:rsidR="005E336A" w:rsidRDefault="005E336A" w:rsidP="005E336A">
      <w:pPr>
        <w:pStyle w:val="BodyText"/>
        <w:bidi/>
        <w:spacing w:line="276" w:lineRule="auto"/>
        <w:ind w:left="765" w:hanging="782"/>
        <w:jc w:val="both"/>
        <w:rPr>
          <w:rFonts w:ascii="Traditional Arabic" w:hAnsi="Traditional Arabic" w:cs="Traditional Arabic"/>
          <w:b/>
          <w:sz w:val="26"/>
          <w:szCs w:val="26"/>
          <w:rtl/>
          <w:lang w:bidi="ar-EG"/>
        </w:rPr>
      </w:pPr>
    </w:p>
    <w:p w:rsidR="00D36EDF" w:rsidRDefault="00D36EDF" w:rsidP="00790FF3">
      <w:pPr>
        <w:bidi/>
        <w:jc w:val="lowKashida"/>
        <w:rPr>
          <w:rtl/>
          <w:lang w:bidi="ar-EG"/>
        </w:rPr>
      </w:pPr>
    </w:p>
    <w:sectPr w:rsidR="00D36EDF" w:rsidSect="005F3E59">
      <w:headerReference w:type="default" r:id="rId10"/>
      <w:footerReference w:type="even" r:id="rId11"/>
      <w:footerReference w:type="default" r:id="rId12"/>
      <w:pgSz w:w="11906" w:h="16838" w:code="9"/>
      <w:pgMar w:top="1474" w:right="1701" w:bottom="1474" w:left="1701" w:header="709" w:footer="709" w:gutter="0"/>
      <w:pgNumType w:start="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35" w:rsidRDefault="00D81F35">
      <w:r>
        <w:separator/>
      </w:r>
    </w:p>
  </w:endnote>
  <w:endnote w:type="continuationSeparator" w:id="0">
    <w:p w:rsidR="00D81F35" w:rsidRDefault="00D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6A" w:rsidRDefault="005E336A" w:rsidP="007D6C5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36A" w:rsidRDefault="005E3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6A" w:rsidRPr="003301FE" w:rsidRDefault="005E336A" w:rsidP="000E2F14">
    <w:pPr>
      <w:pStyle w:val="Footer"/>
      <w:framePr w:wrap="around" w:vAnchor="text" w:hAnchor="page" w:x="5842" w:y="28"/>
      <w:bidi/>
      <w:rPr>
        <w:rStyle w:val="PageNumber"/>
        <w:rFonts w:ascii="Traditional Arabic" w:hAnsi="Traditional Arabic" w:cs="Traditional Arabic"/>
        <w:b/>
        <w:bCs w:val="0"/>
        <w:sz w:val="26"/>
        <w:szCs w:val="26"/>
        <w:rtl/>
        <w:lang w:bidi="ar-EG"/>
      </w:rPr>
    </w:pPr>
    <w:r w:rsidRPr="003301FE">
      <w:rPr>
        <w:rStyle w:val="PageNumber"/>
        <w:rFonts w:ascii="Traditional Arabic" w:hAnsi="Traditional Arabic" w:cs="Traditional Arabic"/>
        <w:sz w:val="26"/>
        <w:szCs w:val="26"/>
        <w:rtl/>
        <w:lang w:bidi="ar-EG"/>
      </w:rPr>
      <w:t>(</w:t>
    </w:r>
    <w:r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begin"/>
    </w:r>
    <w:r w:rsidRPr="003301FE">
      <w:rPr>
        <w:rStyle w:val="PageNumber"/>
        <w:rFonts w:ascii="Traditional Arabic" w:hAnsi="Traditional Arabic" w:cs="Traditional Arabic"/>
        <w:sz w:val="26"/>
        <w:szCs w:val="26"/>
      </w:rPr>
      <w:instrText xml:space="preserve">PAGE  </w:instrText>
    </w:r>
    <w:r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separate"/>
    </w:r>
    <w:r w:rsidR="00BE29A8">
      <w:rPr>
        <w:rStyle w:val="PageNumber"/>
        <w:rFonts w:ascii="Traditional Arabic" w:hAnsi="Traditional Arabic" w:cs="Traditional Arabic"/>
        <w:noProof/>
        <w:sz w:val="26"/>
        <w:szCs w:val="26"/>
        <w:rtl/>
      </w:rPr>
      <w:t>11</w:t>
    </w:r>
    <w:r w:rsidRPr="003301FE">
      <w:rPr>
        <w:rStyle w:val="PageNumber"/>
        <w:rFonts w:ascii="Traditional Arabic" w:hAnsi="Traditional Arabic" w:cs="Traditional Arabic"/>
        <w:sz w:val="26"/>
        <w:szCs w:val="26"/>
      </w:rPr>
      <w:fldChar w:fldCharType="end"/>
    </w:r>
    <w:r w:rsidRPr="003301FE">
      <w:rPr>
        <w:rStyle w:val="PageNumber"/>
        <w:rFonts w:ascii="Traditional Arabic" w:hAnsi="Traditional Arabic" w:cs="Traditional Arabic"/>
        <w:sz w:val="26"/>
        <w:szCs w:val="26"/>
        <w:rtl/>
        <w:lang w:bidi="ar-EG"/>
      </w:rPr>
      <w:t>)</w:t>
    </w:r>
  </w:p>
  <w:p w:rsidR="005E336A" w:rsidRPr="00187569" w:rsidRDefault="005E336A" w:rsidP="00187569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453838" wp14:editId="088AB1C3">
              <wp:simplePos x="0" y="0"/>
              <wp:positionH relativeFrom="column">
                <wp:posOffset>-9525</wp:posOffset>
              </wp:positionH>
              <wp:positionV relativeFrom="paragraph">
                <wp:posOffset>22225</wp:posOffset>
              </wp:positionV>
              <wp:extent cx="5400040" cy="0"/>
              <wp:effectExtent l="0" t="0" r="10160" b="19050"/>
              <wp:wrapNone/>
              <wp:docPr id="2" name="Straight Connector 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692C" id="Straight Connector 4153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1.75pt" to="42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35" w:rsidRDefault="00D81F35">
      <w:r>
        <w:separator/>
      </w:r>
    </w:p>
  </w:footnote>
  <w:footnote w:type="continuationSeparator" w:id="0">
    <w:p w:rsidR="00D81F35" w:rsidRDefault="00D8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6A" w:rsidRPr="00B6117E" w:rsidRDefault="005E336A" w:rsidP="005F3E59">
    <w:pPr>
      <w:pStyle w:val="Header"/>
      <w:tabs>
        <w:tab w:val="clear" w:pos="4153"/>
        <w:tab w:val="center" w:pos="4677"/>
      </w:tabs>
      <w:bidi/>
      <w:rPr>
        <w:rFonts w:ascii="Traditional Arabic" w:hAnsi="Traditional Arabic" w:cs="Traditional Arabic"/>
        <w:b/>
        <w:bCs w:val="0"/>
        <w:spacing w:val="-4"/>
        <w:szCs w:val="24"/>
        <w:rtl/>
        <w:lang w:bidi="ar-E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212724</wp:posOffset>
              </wp:positionV>
              <wp:extent cx="5400040" cy="0"/>
              <wp:effectExtent l="0" t="0" r="10160" b="19050"/>
              <wp:wrapNone/>
              <wp:docPr id="1" name="Straight Connector 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6258E" id="Straight Connector 4153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6.75pt" to="425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" strokecolor="windowText" strokeweight="1pt">
              <v:stroke joinstyle="miter"/>
              <o:lock v:ext="edit" shapetype="f"/>
            </v:line>
          </w:pict>
        </mc:Fallback>
      </mc:AlternateConten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هندسة السكك الحديدية                                                                              </w:t>
    </w:r>
    <w:r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 xml:space="preserve">  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     </w:t>
    </w:r>
    <w:r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 xml:space="preserve">           </w:t>
    </w:r>
    <w:r>
      <w:rPr>
        <w:rFonts w:ascii="Traditional Arabic" w:hAnsi="Traditional Arabic" w:cs="Traditional Arabic"/>
        <w:b/>
        <w:spacing w:val="-4"/>
        <w:szCs w:val="24"/>
        <w:rtl/>
        <w:lang w:bidi="ar-EG"/>
      </w:rPr>
      <w:t>الباب ا</w:t>
    </w:r>
    <w:r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>لثالث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>:</w:t>
    </w:r>
    <w:r>
      <w:rPr>
        <w:rFonts w:ascii="Traditional Arabic" w:hAnsi="Traditional Arabic" w:cs="Traditional Arabic" w:hint="cs"/>
        <w:b/>
        <w:spacing w:val="-4"/>
        <w:szCs w:val="24"/>
        <w:rtl/>
        <w:lang w:bidi="ar-EG"/>
      </w:rPr>
      <w:t xml:space="preserve"> هندسة السكة</w:t>
    </w:r>
    <w:r w:rsidRPr="00B6117E">
      <w:rPr>
        <w:rFonts w:ascii="Traditional Arabic" w:hAnsi="Traditional Arabic" w:cs="Traditional Arabic"/>
        <w:b/>
        <w:spacing w:val="-4"/>
        <w:szCs w:val="24"/>
        <w:rtl/>
        <w:lang w:bidi="ar-EG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462A"/>
    <w:multiLevelType w:val="hybridMultilevel"/>
    <w:tmpl w:val="3F1EF35C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410F4"/>
    <w:multiLevelType w:val="hybridMultilevel"/>
    <w:tmpl w:val="4BFA12D4"/>
    <w:lvl w:ilvl="0" w:tplc="8D1AA1F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37A1975"/>
    <w:multiLevelType w:val="hybridMultilevel"/>
    <w:tmpl w:val="D25A83FC"/>
    <w:lvl w:ilvl="0" w:tplc="CA585056">
      <w:numFmt w:val="bullet"/>
      <w:lvlText w:val="-"/>
      <w:lvlJc w:val="left"/>
      <w:pPr>
        <w:ind w:left="1351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4EC063B2"/>
    <w:multiLevelType w:val="hybridMultilevel"/>
    <w:tmpl w:val="C136EEF6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96761"/>
    <w:multiLevelType w:val="hybridMultilevel"/>
    <w:tmpl w:val="D26AD442"/>
    <w:lvl w:ilvl="0" w:tplc="BCBC24D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122DD"/>
    <w:multiLevelType w:val="hybridMultilevel"/>
    <w:tmpl w:val="C8DAEABE"/>
    <w:lvl w:ilvl="0" w:tplc="916668DA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6E4640E4"/>
    <w:multiLevelType w:val="hybridMultilevel"/>
    <w:tmpl w:val="71A42B32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>
    <w:nsid w:val="726841D4"/>
    <w:multiLevelType w:val="singleLevel"/>
    <w:tmpl w:val="559496F4"/>
    <w:lvl w:ilvl="0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8">
    <w:nsid w:val="79B15BE7"/>
    <w:multiLevelType w:val="hybridMultilevel"/>
    <w:tmpl w:val="FEE07896"/>
    <w:lvl w:ilvl="0" w:tplc="F1B6761E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904FE"/>
    <w:multiLevelType w:val="hybridMultilevel"/>
    <w:tmpl w:val="739CBF62"/>
    <w:lvl w:ilvl="0" w:tplc="CA585056">
      <w:numFmt w:val="bullet"/>
      <w:lvlText w:val="-"/>
      <w:lvlJc w:val="left"/>
      <w:pPr>
        <w:ind w:left="2342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A"/>
    <w:rsid w:val="00041CB5"/>
    <w:rsid w:val="00047470"/>
    <w:rsid w:val="00062959"/>
    <w:rsid w:val="00063C62"/>
    <w:rsid w:val="000701D8"/>
    <w:rsid w:val="00077BD6"/>
    <w:rsid w:val="0008778A"/>
    <w:rsid w:val="000B3DF3"/>
    <w:rsid w:val="000C7C96"/>
    <w:rsid w:val="000D7913"/>
    <w:rsid w:val="000E05EF"/>
    <w:rsid w:val="000E2F14"/>
    <w:rsid w:val="0010394E"/>
    <w:rsid w:val="00113488"/>
    <w:rsid w:val="00130354"/>
    <w:rsid w:val="00131142"/>
    <w:rsid w:val="001367CD"/>
    <w:rsid w:val="0015285E"/>
    <w:rsid w:val="001650E4"/>
    <w:rsid w:val="0018327E"/>
    <w:rsid w:val="00187569"/>
    <w:rsid w:val="001B21AE"/>
    <w:rsid w:val="001C32CB"/>
    <w:rsid w:val="00210BA3"/>
    <w:rsid w:val="00237530"/>
    <w:rsid w:val="002525D6"/>
    <w:rsid w:val="00263514"/>
    <w:rsid w:val="002649B4"/>
    <w:rsid w:val="00265F16"/>
    <w:rsid w:val="00266B83"/>
    <w:rsid w:val="00267449"/>
    <w:rsid w:val="00283FC5"/>
    <w:rsid w:val="002A0B9B"/>
    <w:rsid w:val="002B3322"/>
    <w:rsid w:val="002F6466"/>
    <w:rsid w:val="0030702F"/>
    <w:rsid w:val="00315173"/>
    <w:rsid w:val="0032306F"/>
    <w:rsid w:val="003263BA"/>
    <w:rsid w:val="003301FE"/>
    <w:rsid w:val="00343CEB"/>
    <w:rsid w:val="00344A3C"/>
    <w:rsid w:val="00353E97"/>
    <w:rsid w:val="003943B1"/>
    <w:rsid w:val="003B4A12"/>
    <w:rsid w:val="003C447A"/>
    <w:rsid w:val="003E7A89"/>
    <w:rsid w:val="003E7CA2"/>
    <w:rsid w:val="00424E26"/>
    <w:rsid w:val="00440AC7"/>
    <w:rsid w:val="00447ADF"/>
    <w:rsid w:val="00455B4A"/>
    <w:rsid w:val="004610AE"/>
    <w:rsid w:val="00470419"/>
    <w:rsid w:val="00481537"/>
    <w:rsid w:val="00483FFB"/>
    <w:rsid w:val="00501B79"/>
    <w:rsid w:val="00501BA6"/>
    <w:rsid w:val="00507CE9"/>
    <w:rsid w:val="00513E14"/>
    <w:rsid w:val="0052549D"/>
    <w:rsid w:val="00531BBA"/>
    <w:rsid w:val="00536BD6"/>
    <w:rsid w:val="005650AA"/>
    <w:rsid w:val="00596A65"/>
    <w:rsid w:val="005A24BA"/>
    <w:rsid w:val="005C3E0B"/>
    <w:rsid w:val="005E336A"/>
    <w:rsid w:val="005F3E59"/>
    <w:rsid w:val="00621DB1"/>
    <w:rsid w:val="006375AF"/>
    <w:rsid w:val="00661C22"/>
    <w:rsid w:val="0067204F"/>
    <w:rsid w:val="006A222F"/>
    <w:rsid w:val="006B11D9"/>
    <w:rsid w:val="006E2809"/>
    <w:rsid w:val="006E7A09"/>
    <w:rsid w:val="006F589E"/>
    <w:rsid w:val="006F7DE6"/>
    <w:rsid w:val="007106FA"/>
    <w:rsid w:val="00726FED"/>
    <w:rsid w:val="00742CFF"/>
    <w:rsid w:val="00751AA2"/>
    <w:rsid w:val="007575F0"/>
    <w:rsid w:val="0076138E"/>
    <w:rsid w:val="007717F0"/>
    <w:rsid w:val="00783CEA"/>
    <w:rsid w:val="00790FF3"/>
    <w:rsid w:val="007C2B7E"/>
    <w:rsid w:val="007C441F"/>
    <w:rsid w:val="007C71C6"/>
    <w:rsid w:val="007D3BCF"/>
    <w:rsid w:val="007D6C56"/>
    <w:rsid w:val="007E3C1F"/>
    <w:rsid w:val="007F0D8F"/>
    <w:rsid w:val="007F733A"/>
    <w:rsid w:val="008256F3"/>
    <w:rsid w:val="00857556"/>
    <w:rsid w:val="00863B52"/>
    <w:rsid w:val="00870622"/>
    <w:rsid w:val="0088728E"/>
    <w:rsid w:val="008872D2"/>
    <w:rsid w:val="00893E7A"/>
    <w:rsid w:val="008A46B9"/>
    <w:rsid w:val="008C0256"/>
    <w:rsid w:val="008C2E3C"/>
    <w:rsid w:val="008C750C"/>
    <w:rsid w:val="00912069"/>
    <w:rsid w:val="00922EFD"/>
    <w:rsid w:val="00953D58"/>
    <w:rsid w:val="009E032E"/>
    <w:rsid w:val="009E1D92"/>
    <w:rsid w:val="009E23E8"/>
    <w:rsid w:val="009E4E22"/>
    <w:rsid w:val="009F6434"/>
    <w:rsid w:val="00A03421"/>
    <w:rsid w:val="00A31C9C"/>
    <w:rsid w:val="00A45696"/>
    <w:rsid w:val="00A51BC5"/>
    <w:rsid w:val="00A6178D"/>
    <w:rsid w:val="00A64BF6"/>
    <w:rsid w:val="00A82262"/>
    <w:rsid w:val="00A90297"/>
    <w:rsid w:val="00A92EF9"/>
    <w:rsid w:val="00AA152C"/>
    <w:rsid w:val="00AA3AA4"/>
    <w:rsid w:val="00B00292"/>
    <w:rsid w:val="00B027B6"/>
    <w:rsid w:val="00B1452A"/>
    <w:rsid w:val="00B15332"/>
    <w:rsid w:val="00B31511"/>
    <w:rsid w:val="00B446EF"/>
    <w:rsid w:val="00B44FCB"/>
    <w:rsid w:val="00B56D71"/>
    <w:rsid w:val="00B75CFB"/>
    <w:rsid w:val="00B824C5"/>
    <w:rsid w:val="00B97A6C"/>
    <w:rsid w:val="00BB54E7"/>
    <w:rsid w:val="00BC2F8D"/>
    <w:rsid w:val="00BC3283"/>
    <w:rsid w:val="00BC3F5E"/>
    <w:rsid w:val="00BD5C87"/>
    <w:rsid w:val="00BE29A8"/>
    <w:rsid w:val="00C34538"/>
    <w:rsid w:val="00C42A10"/>
    <w:rsid w:val="00C51E53"/>
    <w:rsid w:val="00C62A39"/>
    <w:rsid w:val="00C80F33"/>
    <w:rsid w:val="00C8172A"/>
    <w:rsid w:val="00C81D16"/>
    <w:rsid w:val="00C86BFE"/>
    <w:rsid w:val="00C86C96"/>
    <w:rsid w:val="00C8784B"/>
    <w:rsid w:val="00C940DE"/>
    <w:rsid w:val="00CB7812"/>
    <w:rsid w:val="00CC1258"/>
    <w:rsid w:val="00CD52A6"/>
    <w:rsid w:val="00CF502E"/>
    <w:rsid w:val="00D076AD"/>
    <w:rsid w:val="00D2010D"/>
    <w:rsid w:val="00D210B3"/>
    <w:rsid w:val="00D23A68"/>
    <w:rsid w:val="00D36EDF"/>
    <w:rsid w:val="00D438C0"/>
    <w:rsid w:val="00D45D61"/>
    <w:rsid w:val="00D81F35"/>
    <w:rsid w:val="00DA1569"/>
    <w:rsid w:val="00DB6CAA"/>
    <w:rsid w:val="00DB7907"/>
    <w:rsid w:val="00DC01F8"/>
    <w:rsid w:val="00DC24E7"/>
    <w:rsid w:val="00DC7D2C"/>
    <w:rsid w:val="00DE07AF"/>
    <w:rsid w:val="00DE26EB"/>
    <w:rsid w:val="00DE5CA2"/>
    <w:rsid w:val="00DF21BA"/>
    <w:rsid w:val="00E00BD4"/>
    <w:rsid w:val="00E13429"/>
    <w:rsid w:val="00E37FF8"/>
    <w:rsid w:val="00E4681B"/>
    <w:rsid w:val="00E5509E"/>
    <w:rsid w:val="00E5762B"/>
    <w:rsid w:val="00E63B90"/>
    <w:rsid w:val="00E765DE"/>
    <w:rsid w:val="00E854A7"/>
    <w:rsid w:val="00E87134"/>
    <w:rsid w:val="00EA04A1"/>
    <w:rsid w:val="00F0158E"/>
    <w:rsid w:val="00F10261"/>
    <w:rsid w:val="00F12575"/>
    <w:rsid w:val="00F140C4"/>
    <w:rsid w:val="00F3381E"/>
    <w:rsid w:val="00F443EC"/>
    <w:rsid w:val="00F702DB"/>
    <w:rsid w:val="00FA7136"/>
    <w:rsid w:val="00FD49F4"/>
    <w:rsid w:val="00FE20CF"/>
    <w:rsid w:val="00FE596E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EE334B2-B56D-4AD5-A2D6-0EC8A45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E9"/>
    <w:rPr>
      <w:rFonts w:cs="Simplified Arabic"/>
      <w:bCs/>
      <w:snapToGrid w:val="0"/>
      <w:sz w:val="28"/>
      <w:szCs w:val="28"/>
    </w:rPr>
  </w:style>
  <w:style w:type="paragraph" w:styleId="Heading2">
    <w:name w:val="heading 2"/>
    <w:basedOn w:val="Normal"/>
    <w:next w:val="Normal"/>
    <w:qFormat/>
    <w:rsid w:val="0088728E"/>
    <w:pPr>
      <w:keepNext/>
      <w:outlineLvl w:val="1"/>
    </w:pPr>
    <w:rPr>
      <w:rFonts w:ascii="Arial" w:cs="Simplified Arabic Backslanted"/>
      <w:b/>
      <w:bCs w:val="0"/>
      <w:i/>
      <w:iCs/>
      <w:sz w:val="26"/>
    </w:rPr>
  </w:style>
  <w:style w:type="paragraph" w:styleId="Heading4">
    <w:name w:val="heading 4"/>
    <w:basedOn w:val="Normal"/>
    <w:next w:val="Normal"/>
    <w:qFormat/>
    <w:rsid w:val="0088728E"/>
    <w:pPr>
      <w:keepNext/>
      <w:bidi/>
      <w:spacing w:before="120" w:line="200" w:lineRule="exact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88728E"/>
    <w:pPr>
      <w:keepNext/>
      <w:bidi/>
      <w:spacing w:before="120" w:after="120"/>
      <w:ind w:left="425" w:hanging="425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728E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28E"/>
    <w:pPr>
      <w:spacing w:after="120"/>
    </w:pPr>
  </w:style>
  <w:style w:type="paragraph" w:styleId="Header">
    <w:name w:val="header"/>
    <w:basedOn w:val="Normal"/>
    <w:rsid w:val="0088728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8728E"/>
    <w:pPr>
      <w:bidi/>
      <w:jc w:val="lowKashida"/>
    </w:pPr>
    <w:rPr>
      <w:szCs w:val="20"/>
    </w:rPr>
  </w:style>
  <w:style w:type="paragraph" w:styleId="Title">
    <w:name w:val="Title"/>
    <w:basedOn w:val="Normal"/>
    <w:qFormat/>
    <w:rsid w:val="0088728E"/>
    <w:pPr>
      <w:bidi/>
      <w:spacing w:before="120" w:after="120"/>
      <w:jc w:val="center"/>
    </w:pPr>
    <w:rPr>
      <w:rFonts w:cs="Monotype Koufi"/>
      <w:b/>
      <w:szCs w:val="36"/>
      <w:u w:val="single"/>
    </w:rPr>
  </w:style>
  <w:style w:type="paragraph" w:styleId="List">
    <w:name w:val="List"/>
    <w:basedOn w:val="Normal"/>
    <w:rsid w:val="0088728E"/>
    <w:pPr>
      <w:ind w:left="360" w:hanging="360"/>
    </w:pPr>
  </w:style>
  <w:style w:type="paragraph" w:styleId="Footer">
    <w:name w:val="footer"/>
    <w:basedOn w:val="Normal"/>
    <w:rsid w:val="008872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728E"/>
  </w:style>
  <w:style w:type="table" w:styleId="TableGrid">
    <w:name w:val="Table Grid"/>
    <w:basedOn w:val="TableNormal"/>
    <w:rsid w:val="0088728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87134"/>
    <w:pPr>
      <w:bidi/>
      <w:ind w:left="708"/>
    </w:pPr>
    <w:rPr>
      <w:bCs w:val="0"/>
    </w:rPr>
  </w:style>
  <w:style w:type="paragraph" w:styleId="BalloonText">
    <w:name w:val="Balloon Text"/>
    <w:basedOn w:val="Normal"/>
    <w:link w:val="BalloonTextChar"/>
    <w:rsid w:val="00D4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38C0"/>
    <w:rPr>
      <w:rFonts w:ascii="Segoe UI" w:hAnsi="Segoe UI" w:cs="Segoe UI"/>
      <w:bCs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E59"/>
    <w:rPr>
      <w:color w:val="808080"/>
    </w:rPr>
  </w:style>
  <w:style w:type="paragraph" w:customStyle="1" w:styleId="Address">
    <w:name w:val="Address"/>
    <w:basedOn w:val="BodyText"/>
    <w:rsid w:val="006F589E"/>
    <w:pPr>
      <w:keepLines/>
      <w:autoSpaceDE w:val="0"/>
      <w:autoSpaceDN w:val="0"/>
      <w:spacing w:after="0"/>
      <w:jc w:val="center"/>
    </w:pPr>
    <w:rPr>
      <w:rFonts w:cs="Traditional Arabic"/>
      <w:snapToGrid/>
      <w:sz w:val="48"/>
      <w:szCs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71C5-2995-4540-B48B-81FCEAE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الباب الأول - ديناميكية سير القطارات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الأول - ديناميكية سير القطارات</dc:title>
  <dc:subject/>
  <dc:creator>Abdel Majeed</dc:creator>
  <cp:keywords/>
  <dc:description/>
  <cp:lastModifiedBy>Abdel Meguid</cp:lastModifiedBy>
  <cp:revision>7</cp:revision>
  <cp:lastPrinted>2015-02-09T19:20:00Z</cp:lastPrinted>
  <dcterms:created xsi:type="dcterms:W3CDTF">2015-02-09T16:37:00Z</dcterms:created>
  <dcterms:modified xsi:type="dcterms:W3CDTF">2015-02-09T19:20:00Z</dcterms:modified>
</cp:coreProperties>
</file>